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C8F3" w14:textId="77777777" w:rsidR="00CC0E66" w:rsidRPr="00A75F6C" w:rsidRDefault="00CC0E66">
      <w:pPr>
        <w:pStyle w:val="Heading4"/>
        <w:rPr>
          <w:noProof/>
          <w:lang w:eastAsia="en-CA"/>
        </w:rPr>
        <w:pPrChange w:id="0" w:author="Zaldy Patron" w:date="2019-04-05T12:26:00Z">
          <w:pPr>
            <w:ind w:left="993"/>
          </w:pPr>
        </w:pPrChange>
      </w:pPr>
      <w:r>
        <w:rPr>
          <w:noProof/>
          <w:lang w:val="en-US"/>
        </w:rPr>
        <w:drawing>
          <wp:anchor distT="0" distB="0" distL="114300" distR="114300" simplePos="0" relativeHeight="251656704" behindDoc="0" locked="0" layoutInCell="1" allowOverlap="1" wp14:anchorId="1C866184" wp14:editId="701AA446">
            <wp:simplePos x="0" y="0"/>
            <wp:positionH relativeFrom="column">
              <wp:posOffset>-6985</wp:posOffset>
            </wp:positionH>
            <wp:positionV relativeFrom="paragraph">
              <wp:posOffset>109167</wp:posOffset>
            </wp:positionV>
            <wp:extent cx="550148" cy="607161"/>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 Coat of A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148" cy="607161"/>
                    </a:xfrm>
                    <a:prstGeom prst="rect">
                      <a:avLst/>
                    </a:prstGeom>
                  </pic:spPr>
                </pic:pic>
              </a:graphicData>
            </a:graphic>
            <wp14:sizeRelH relativeFrom="page">
              <wp14:pctWidth>0</wp14:pctWidth>
            </wp14:sizeRelH>
            <wp14:sizeRelV relativeFrom="page">
              <wp14:pctHeight>0</wp14:pctHeight>
            </wp14:sizeRelV>
          </wp:anchor>
        </w:drawing>
      </w:r>
    </w:p>
    <w:p w14:paraId="24BECD19" w14:textId="77777777" w:rsidR="00CC0E66" w:rsidRPr="00A75F6C" w:rsidRDefault="00CC0E66" w:rsidP="00CC0E66">
      <w:pPr>
        <w:ind w:left="993"/>
        <w:rPr>
          <w:rFonts w:ascii="Palatino Linotype" w:hAnsi="Palatino Linotype"/>
          <w:b/>
          <w:i/>
          <w:noProof/>
          <w:szCs w:val="20"/>
          <w:lang w:eastAsia="en-CA"/>
        </w:rPr>
      </w:pPr>
      <w:r w:rsidRPr="00A75F6C">
        <w:rPr>
          <w:rFonts w:ascii="Palatino Linotype" w:hAnsi="Palatino Linotype"/>
          <w:b/>
          <w:i/>
          <w:noProof/>
          <w:szCs w:val="20"/>
          <w:lang w:eastAsia="en-CA"/>
        </w:rPr>
        <w:t>Philippine Consulate General, Calgary</w:t>
      </w:r>
    </w:p>
    <w:p w14:paraId="46CF021C" w14:textId="77777777" w:rsidR="00CC0E66" w:rsidRDefault="00CC0E66" w:rsidP="00CC0E66">
      <w:pPr>
        <w:pBdr>
          <w:bottom w:val="single" w:sz="4" w:space="1" w:color="auto"/>
        </w:pBdr>
        <w:ind w:left="993"/>
        <w:rPr>
          <w:rFonts w:ascii="Palatino Linotype" w:hAnsi="Palatino Linotype"/>
          <w:sz w:val="16"/>
          <w:szCs w:val="20"/>
        </w:rPr>
      </w:pPr>
      <w:r w:rsidRPr="00A75F6C">
        <w:rPr>
          <w:rFonts w:ascii="Palatino Linotype" w:hAnsi="Palatino Linotype"/>
          <w:sz w:val="16"/>
          <w:szCs w:val="20"/>
        </w:rPr>
        <w:t>Suite 920, 517 10</w:t>
      </w:r>
      <w:r w:rsidRPr="00A75F6C">
        <w:rPr>
          <w:rFonts w:ascii="Palatino Linotype" w:hAnsi="Palatino Linotype"/>
          <w:sz w:val="16"/>
          <w:szCs w:val="20"/>
          <w:vertAlign w:val="superscript"/>
        </w:rPr>
        <w:t>th</w:t>
      </w:r>
      <w:r>
        <w:rPr>
          <w:rFonts w:ascii="Palatino Linotype" w:hAnsi="Palatino Linotype"/>
          <w:sz w:val="16"/>
          <w:szCs w:val="20"/>
        </w:rPr>
        <w:t xml:space="preserve"> Ave SW, Calgary AB, T2R 0A8  ▪  </w:t>
      </w:r>
      <w:r w:rsidRPr="00A75F6C">
        <w:rPr>
          <w:rFonts w:ascii="Palatino Linotype" w:hAnsi="Palatino Linotype"/>
          <w:sz w:val="16"/>
          <w:szCs w:val="20"/>
        </w:rPr>
        <w:t xml:space="preserve">Tel: 403-455-9346; </w:t>
      </w:r>
      <w:r>
        <w:rPr>
          <w:rFonts w:ascii="Palatino Linotype" w:hAnsi="Palatino Linotype"/>
          <w:sz w:val="16"/>
          <w:szCs w:val="20"/>
        </w:rPr>
        <w:t xml:space="preserve">403-455-9457  ▪  </w:t>
      </w:r>
    </w:p>
    <w:p w14:paraId="0E90D7B3" w14:textId="77777777" w:rsidR="00CC0E66" w:rsidRDefault="00CC0E66" w:rsidP="00CC0E66">
      <w:pPr>
        <w:pBdr>
          <w:bottom w:val="single" w:sz="4" w:space="1" w:color="auto"/>
        </w:pBdr>
        <w:ind w:left="993"/>
      </w:pPr>
      <w:r>
        <w:rPr>
          <w:rFonts w:ascii="Palatino Linotype" w:hAnsi="Palatino Linotype"/>
          <w:sz w:val="16"/>
          <w:szCs w:val="20"/>
        </w:rPr>
        <w:t>Website: philcongencalgary.org</w:t>
      </w:r>
    </w:p>
    <w:p w14:paraId="65AF943D" w14:textId="77777777" w:rsidR="00CC0E66" w:rsidRPr="003F2325" w:rsidRDefault="00CC0E66" w:rsidP="00CC0E66">
      <w:pPr>
        <w:tabs>
          <w:tab w:val="left" w:pos="1264"/>
        </w:tabs>
        <w:rPr>
          <w:sz w:val="26"/>
          <w:szCs w:val="26"/>
        </w:rPr>
      </w:pPr>
      <w:r>
        <w:rPr>
          <w:sz w:val="26"/>
          <w:szCs w:val="26"/>
        </w:rPr>
        <w:tab/>
      </w:r>
    </w:p>
    <w:p w14:paraId="1BD6DA6E" w14:textId="4D1731B2" w:rsidR="00CC0E66" w:rsidRPr="003F2325" w:rsidRDefault="00CC0E66" w:rsidP="00CC0E66">
      <w:pPr>
        <w:rPr>
          <w:sz w:val="20"/>
          <w:szCs w:val="20"/>
        </w:rPr>
      </w:pPr>
      <w:r w:rsidRPr="003F2325">
        <w:rPr>
          <w:sz w:val="20"/>
          <w:szCs w:val="20"/>
        </w:rPr>
        <w:t>PR-</w:t>
      </w:r>
      <w:r>
        <w:rPr>
          <w:sz w:val="20"/>
          <w:szCs w:val="20"/>
        </w:rPr>
        <w:t xml:space="preserve"> </w:t>
      </w:r>
      <w:bookmarkStart w:id="1" w:name="_GoBack"/>
      <w:r w:rsidR="00F70A1A" w:rsidRPr="00F70A1A">
        <w:rPr>
          <w:b/>
          <w:bCs/>
          <w:sz w:val="20"/>
          <w:szCs w:val="20"/>
        </w:rPr>
        <w:t>44</w:t>
      </w:r>
      <w:bookmarkEnd w:id="1"/>
      <w:r>
        <w:rPr>
          <w:sz w:val="20"/>
          <w:szCs w:val="20"/>
        </w:rPr>
        <w:t xml:space="preserve">  </w:t>
      </w:r>
      <w:r w:rsidRPr="003F2325">
        <w:rPr>
          <w:sz w:val="20"/>
          <w:szCs w:val="20"/>
        </w:rPr>
        <w:t>-201</w:t>
      </w:r>
      <w:r>
        <w:rPr>
          <w:sz w:val="20"/>
          <w:szCs w:val="20"/>
        </w:rPr>
        <w:t>9</w:t>
      </w:r>
    </w:p>
    <w:p w14:paraId="175D5089" w14:textId="77777777" w:rsidR="008E53E6" w:rsidRDefault="008E53E6" w:rsidP="008E53E6">
      <w:pPr>
        <w:jc w:val="center"/>
        <w:rPr>
          <w:b/>
        </w:rPr>
      </w:pPr>
    </w:p>
    <w:p w14:paraId="6E117D05" w14:textId="1F739589" w:rsidR="00A54065" w:rsidRPr="00277F58" w:rsidRDefault="00A12E50" w:rsidP="003C1082">
      <w:pPr>
        <w:jc w:val="center"/>
        <w:rPr>
          <w:b/>
          <w:sz w:val="28"/>
          <w:szCs w:val="28"/>
        </w:rPr>
      </w:pPr>
      <w:r w:rsidRPr="00277F58">
        <w:rPr>
          <w:b/>
          <w:sz w:val="28"/>
          <w:szCs w:val="28"/>
        </w:rPr>
        <w:t xml:space="preserve">WINTER ESCAPADE 7 </w:t>
      </w:r>
      <w:r w:rsidR="00F116A5">
        <w:rPr>
          <w:b/>
          <w:sz w:val="28"/>
          <w:szCs w:val="28"/>
        </w:rPr>
        <w:t>LAUNCHE</w:t>
      </w:r>
      <w:r>
        <w:rPr>
          <w:b/>
          <w:sz w:val="28"/>
          <w:szCs w:val="28"/>
        </w:rPr>
        <w:t>D</w:t>
      </w:r>
      <w:r w:rsidR="00B24C8F" w:rsidRPr="00277F58">
        <w:rPr>
          <w:b/>
          <w:sz w:val="28"/>
          <w:szCs w:val="28"/>
        </w:rPr>
        <w:t xml:space="preserve"> </w:t>
      </w:r>
    </w:p>
    <w:p w14:paraId="3FAC346B" w14:textId="5CF4DC7C" w:rsidR="009D2665" w:rsidRPr="00277F58" w:rsidRDefault="00B24C8F" w:rsidP="003C1082">
      <w:pPr>
        <w:jc w:val="center"/>
        <w:rPr>
          <w:b/>
          <w:sz w:val="28"/>
          <w:szCs w:val="28"/>
        </w:rPr>
      </w:pPr>
      <w:r w:rsidRPr="00277F58">
        <w:rPr>
          <w:b/>
          <w:sz w:val="28"/>
          <w:szCs w:val="28"/>
        </w:rPr>
        <w:t xml:space="preserve">IN </w:t>
      </w:r>
      <w:r w:rsidR="00C96D7F">
        <w:rPr>
          <w:b/>
          <w:sz w:val="28"/>
          <w:szCs w:val="28"/>
        </w:rPr>
        <w:t>SASKATOON, SASKATCHEWAN</w:t>
      </w:r>
    </w:p>
    <w:p w14:paraId="793CA41C" w14:textId="79363C41" w:rsidR="008E53E6" w:rsidRPr="00831E19" w:rsidRDefault="008E53E6" w:rsidP="008E53E6">
      <w:pPr>
        <w:jc w:val="center"/>
        <w:rPr>
          <w:b/>
        </w:rPr>
      </w:pPr>
    </w:p>
    <w:p w14:paraId="64F5FE2F" w14:textId="568C6AD0" w:rsidR="004A2679" w:rsidRDefault="00764E54" w:rsidP="008E53E6">
      <w:pPr>
        <w:jc w:val="center"/>
        <w:rPr>
          <w:b/>
        </w:rPr>
      </w:pPr>
      <w:r>
        <w:rPr>
          <w:b/>
          <w:noProof/>
        </w:rPr>
        <w:drawing>
          <wp:anchor distT="0" distB="0" distL="114300" distR="114300" simplePos="0" relativeHeight="251657728" behindDoc="0" locked="0" layoutInCell="1" allowOverlap="1" wp14:anchorId="63EA891F" wp14:editId="3F6F23FE">
            <wp:simplePos x="0" y="0"/>
            <wp:positionH relativeFrom="column">
              <wp:posOffset>382019</wp:posOffset>
            </wp:positionH>
            <wp:positionV relativeFrom="paragraph">
              <wp:posOffset>55114</wp:posOffset>
            </wp:positionV>
            <wp:extent cx="5145405" cy="3182569"/>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0" y="0"/>
                      <a:ext cx="5145405" cy="3182569"/>
                    </a:xfrm>
                    <a:prstGeom prst="rect">
                      <a:avLst/>
                    </a:prstGeom>
                    <a:noFill/>
                    <a:ln>
                      <a:noFill/>
                    </a:ln>
                  </pic:spPr>
                </pic:pic>
              </a:graphicData>
            </a:graphic>
          </wp:anchor>
        </w:drawing>
      </w:r>
    </w:p>
    <w:p w14:paraId="10C5F5B5" w14:textId="70EAAFFA" w:rsidR="00123D28" w:rsidRDefault="00123D28" w:rsidP="008E53E6">
      <w:pPr>
        <w:jc w:val="center"/>
        <w:rPr>
          <w:b/>
        </w:rPr>
      </w:pPr>
    </w:p>
    <w:p w14:paraId="7E5E8AE7" w14:textId="5A60421D" w:rsidR="00123D28" w:rsidRDefault="00123D28" w:rsidP="008E53E6">
      <w:pPr>
        <w:jc w:val="center"/>
        <w:rPr>
          <w:b/>
        </w:rPr>
      </w:pPr>
    </w:p>
    <w:p w14:paraId="07DCCC5A" w14:textId="301F43AD" w:rsidR="00123D28" w:rsidRDefault="00123D28" w:rsidP="008E53E6">
      <w:pPr>
        <w:jc w:val="center"/>
        <w:rPr>
          <w:b/>
        </w:rPr>
      </w:pPr>
    </w:p>
    <w:p w14:paraId="3C3008D1" w14:textId="45E818DD" w:rsidR="00123D28" w:rsidRDefault="00123D28" w:rsidP="008E53E6">
      <w:pPr>
        <w:jc w:val="center"/>
        <w:rPr>
          <w:b/>
        </w:rPr>
      </w:pPr>
    </w:p>
    <w:p w14:paraId="3866F5AD" w14:textId="1D1B3097" w:rsidR="00123D28" w:rsidRDefault="00123D28" w:rsidP="008E53E6">
      <w:pPr>
        <w:jc w:val="center"/>
        <w:rPr>
          <w:b/>
        </w:rPr>
      </w:pPr>
    </w:p>
    <w:p w14:paraId="514711E0" w14:textId="76C3936C" w:rsidR="00123D28" w:rsidRDefault="00123D28" w:rsidP="008E53E6">
      <w:pPr>
        <w:jc w:val="center"/>
        <w:rPr>
          <w:b/>
        </w:rPr>
      </w:pPr>
    </w:p>
    <w:p w14:paraId="5697A2DE" w14:textId="54077ACB" w:rsidR="00123D28" w:rsidRDefault="00123D28" w:rsidP="008E53E6">
      <w:pPr>
        <w:jc w:val="center"/>
        <w:rPr>
          <w:b/>
        </w:rPr>
      </w:pPr>
    </w:p>
    <w:p w14:paraId="434F5275" w14:textId="15669805" w:rsidR="00580DD4" w:rsidRDefault="00580DD4" w:rsidP="008E53E6">
      <w:pPr>
        <w:jc w:val="center"/>
        <w:rPr>
          <w:b/>
        </w:rPr>
      </w:pPr>
    </w:p>
    <w:p w14:paraId="0BF19B21" w14:textId="52FD91C9" w:rsidR="00580DD4" w:rsidRDefault="00580DD4" w:rsidP="008E53E6">
      <w:pPr>
        <w:jc w:val="center"/>
        <w:rPr>
          <w:b/>
        </w:rPr>
      </w:pPr>
    </w:p>
    <w:p w14:paraId="76EA6B16" w14:textId="10A43E01" w:rsidR="00580DD4" w:rsidRDefault="00580DD4" w:rsidP="008E53E6">
      <w:pPr>
        <w:jc w:val="center"/>
        <w:rPr>
          <w:b/>
        </w:rPr>
      </w:pPr>
    </w:p>
    <w:p w14:paraId="1CD10BE2" w14:textId="1AC1997F" w:rsidR="00580DD4" w:rsidRDefault="00580DD4" w:rsidP="008E53E6">
      <w:pPr>
        <w:jc w:val="center"/>
        <w:rPr>
          <w:b/>
        </w:rPr>
      </w:pPr>
    </w:p>
    <w:p w14:paraId="102A600D" w14:textId="286791B4" w:rsidR="00580DD4" w:rsidRDefault="00580DD4" w:rsidP="008E53E6">
      <w:pPr>
        <w:jc w:val="center"/>
        <w:rPr>
          <w:b/>
        </w:rPr>
      </w:pPr>
    </w:p>
    <w:p w14:paraId="2110C42E" w14:textId="702AA278" w:rsidR="00123D28" w:rsidRDefault="00123D28" w:rsidP="008E53E6">
      <w:pPr>
        <w:jc w:val="center"/>
        <w:rPr>
          <w:b/>
        </w:rPr>
      </w:pPr>
    </w:p>
    <w:p w14:paraId="6DFBEF75" w14:textId="2731F74E" w:rsidR="00123D28" w:rsidRDefault="00123D28" w:rsidP="008E53E6">
      <w:pPr>
        <w:jc w:val="center"/>
        <w:rPr>
          <w:b/>
        </w:rPr>
      </w:pPr>
    </w:p>
    <w:p w14:paraId="4AB80FFD" w14:textId="4A07B268" w:rsidR="004A2679" w:rsidRDefault="004A2679" w:rsidP="008E53E6">
      <w:pPr>
        <w:jc w:val="center"/>
        <w:rPr>
          <w:b/>
        </w:rPr>
      </w:pPr>
    </w:p>
    <w:p w14:paraId="6A9DBB19" w14:textId="195ABA50" w:rsidR="00C24C00" w:rsidRDefault="00C24C00" w:rsidP="008E53E6">
      <w:pPr>
        <w:jc w:val="center"/>
        <w:rPr>
          <w:b/>
        </w:rPr>
      </w:pPr>
    </w:p>
    <w:p w14:paraId="375DF69F" w14:textId="5614E6ED" w:rsidR="00580DD4" w:rsidRDefault="00580DD4" w:rsidP="00C24C00">
      <w:pPr>
        <w:jc w:val="both"/>
        <w:rPr>
          <w:color w:val="000000" w:themeColor="text1"/>
        </w:rPr>
      </w:pPr>
    </w:p>
    <w:p w14:paraId="544F5F62" w14:textId="56BF1857" w:rsidR="00F116A5" w:rsidRDefault="00764E54" w:rsidP="00C24C00">
      <w:pPr>
        <w:jc w:val="both"/>
        <w:rPr>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14:anchorId="7C159A04" wp14:editId="59AD84E4">
                <wp:simplePos x="0" y="0"/>
                <wp:positionH relativeFrom="column">
                  <wp:posOffset>296539</wp:posOffset>
                </wp:positionH>
                <wp:positionV relativeFrom="paragraph">
                  <wp:posOffset>88016</wp:posOffset>
                </wp:positionV>
                <wp:extent cx="5229593" cy="53739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5229593" cy="537390"/>
                        </a:xfrm>
                        <a:prstGeom prst="rect">
                          <a:avLst/>
                        </a:prstGeom>
                        <a:solidFill>
                          <a:schemeClr val="lt1"/>
                        </a:solidFill>
                        <a:ln w="6350">
                          <a:noFill/>
                        </a:ln>
                      </wps:spPr>
                      <wps:txbx>
                        <w:txbxContent>
                          <w:p w14:paraId="62FE08F9" w14:textId="004AC5E7" w:rsidR="00CF5A64" w:rsidRPr="00CF5A64" w:rsidRDefault="00CF5A64" w:rsidP="00CF5A64">
                            <w:pPr>
                              <w:jc w:val="both"/>
                              <w:rPr>
                                <w:sz w:val="18"/>
                                <w:szCs w:val="18"/>
                                <w:lang w:val="en-US"/>
                              </w:rPr>
                            </w:pPr>
                            <w:r w:rsidRPr="00CF5A64">
                              <w:rPr>
                                <w:sz w:val="18"/>
                                <w:szCs w:val="18"/>
                                <w:lang w:val="en-US"/>
                              </w:rPr>
                              <w:t xml:space="preserve">Consul General Zaldy </w:t>
                            </w:r>
                            <w:r w:rsidR="00CC0E66" w:rsidRPr="00CF5A64">
                              <w:rPr>
                                <w:sz w:val="18"/>
                                <w:szCs w:val="18"/>
                                <w:lang w:val="en-US"/>
                              </w:rPr>
                              <w:t>Patron</w:t>
                            </w:r>
                            <w:r w:rsidR="00CC0E66">
                              <w:rPr>
                                <w:sz w:val="18"/>
                                <w:szCs w:val="18"/>
                                <w:lang w:val="en-US"/>
                              </w:rPr>
                              <w:t xml:space="preserve"> </w:t>
                            </w:r>
                            <w:r w:rsidR="00091068">
                              <w:rPr>
                                <w:sz w:val="18"/>
                                <w:szCs w:val="18"/>
                                <w:lang w:val="en-US"/>
                              </w:rPr>
                              <w:t>(</w:t>
                            </w:r>
                            <w:r w:rsidR="00B961B4">
                              <w:rPr>
                                <w:sz w:val="18"/>
                                <w:szCs w:val="18"/>
                                <w:lang w:val="en-US"/>
                              </w:rPr>
                              <w:t xml:space="preserve">seated, </w:t>
                            </w:r>
                            <w:r w:rsidR="00F116A5">
                              <w:rPr>
                                <w:sz w:val="18"/>
                                <w:szCs w:val="18"/>
                                <w:lang w:val="en-US"/>
                              </w:rPr>
                              <w:t>center</w:t>
                            </w:r>
                            <w:r w:rsidR="00091068">
                              <w:rPr>
                                <w:sz w:val="18"/>
                                <w:szCs w:val="18"/>
                                <w:lang w:val="en-US"/>
                              </w:rPr>
                              <w:t>)</w:t>
                            </w:r>
                            <w:r w:rsidR="00A12E50">
                              <w:rPr>
                                <w:sz w:val="18"/>
                                <w:szCs w:val="18"/>
                                <w:lang w:val="en-US"/>
                              </w:rPr>
                              <w:t xml:space="preserve"> and Consul Pamela Durian-</w:t>
                            </w:r>
                            <w:proofErr w:type="spellStart"/>
                            <w:r w:rsidR="00A12E50">
                              <w:rPr>
                                <w:sz w:val="18"/>
                                <w:szCs w:val="18"/>
                                <w:lang w:val="en-US"/>
                              </w:rPr>
                              <w:t>Bailon</w:t>
                            </w:r>
                            <w:proofErr w:type="spellEnd"/>
                            <w:r w:rsidR="00A12E50">
                              <w:rPr>
                                <w:sz w:val="18"/>
                                <w:szCs w:val="18"/>
                                <w:lang w:val="en-US"/>
                              </w:rPr>
                              <w:t xml:space="preserve"> (seated, 2</w:t>
                            </w:r>
                            <w:r w:rsidR="00A12E50" w:rsidRPr="00A12E50">
                              <w:rPr>
                                <w:sz w:val="18"/>
                                <w:szCs w:val="18"/>
                                <w:vertAlign w:val="superscript"/>
                                <w:lang w:val="en-US"/>
                              </w:rPr>
                              <w:t>nd</w:t>
                            </w:r>
                            <w:r w:rsidR="00A12E50">
                              <w:rPr>
                                <w:sz w:val="18"/>
                                <w:szCs w:val="18"/>
                                <w:lang w:val="en-US"/>
                              </w:rPr>
                              <w:t xml:space="preserve"> from right)</w:t>
                            </w:r>
                            <w:r w:rsidR="00091068">
                              <w:rPr>
                                <w:sz w:val="18"/>
                                <w:szCs w:val="18"/>
                                <w:lang w:val="en-US"/>
                              </w:rPr>
                              <w:t xml:space="preserve"> w</w:t>
                            </w:r>
                            <w:r w:rsidR="00091068" w:rsidRPr="00091068">
                              <w:rPr>
                                <w:sz w:val="18"/>
                                <w:szCs w:val="18"/>
                                <w:lang w:val="en-US"/>
                              </w:rPr>
                              <w:t xml:space="preserve">ith </w:t>
                            </w:r>
                            <w:r w:rsidR="00B961B4">
                              <w:rPr>
                                <w:sz w:val="18"/>
                                <w:szCs w:val="18"/>
                                <w:lang w:val="en-US"/>
                              </w:rPr>
                              <w:t>Filipino community leaders</w:t>
                            </w:r>
                            <w:r w:rsidR="00A54065">
                              <w:rPr>
                                <w:sz w:val="18"/>
                                <w:szCs w:val="18"/>
                                <w:lang w:val="en-US"/>
                              </w:rPr>
                              <w:t xml:space="preserve"> during the launch</w:t>
                            </w:r>
                            <w:r w:rsidR="008D48C5">
                              <w:rPr>
                                <w:sz w:val="18"/>
                                <w:szCs w:val="18"/>
                                <w:lang w:val="en-US"/>
                              </w:rPr>
                              <w:t>ing</w:t>
                            </w:r>
                            <w:r w:rsidR="00A54065">
                              <w:rPr>
                                <w:sz w:val="18"/>
                                <w:szCs w:val="18"/>
                                <w:lang w:val="en-US"/>
                              </w:rPr>
                              <w:t xml:space="preserve"> of Winter </w:t>
                            </w:r>
                            <w:r w:rsidR="008D48C5">
                              <w:rPr>
                                <w:sz w:val="18"/>
                                <w:szCs w:val="18"/>
                                <w:lang w:val="en-US"/>
                              </w:rPr>
                              <w:t>Escapade</w:t>
                            </w:r>
                            <w:r w:rsidR="00A54065">
                              <w:rPr>
                                <w:sz w:val="18"/>
                                <w:szCs w:val="18"/>
                                <w:lang w:val="en-US"/>
                              </w:rPr>
                              <w:t xml:space="preserve"> 7 in </w:t>
                            </w:r>
                            <w:r w:rsidR="00F116A5">
                              <w:rPr>
                                <w:sz w:val="18"/>
                                <w:szCs w:val="18"/>
                                <w:lang w:val="en-US"/>
                              </w:rPr>
                              <w:t>Saskatoon, Saskatchewan</w:t>
                            </w:r>
                            <w:r w:rsidR="00A54065">
                              <w:rPr>
                                <w:sz w:val="18"/>
                                <w:szCs w:val="18"/>
                                <w:lang w:val="en-US"/>
                              </w:rPr>
                              <w:t xml:space="preserve"> </w:t>
                            </w:r>
                            <w:r w:rsidR="00B961B4">
                              <w:rPr>
                                <w:sz w:val="18"/>
                                <w:szCs w:val="18"/>
                                <w:lang w:val="en-US"/>
                              </w:rPr>
                              <w:t xml:space="preserve">on </w:t>
                            </w:r>
                            <w:r w:rsidR="00F116A5">
                              <w:rPr>
                                <w:sz w:val="18"/>
                                <w:szCs w:val="18"/>
                                <w:lang w:val="en-US"/>
                              </w:rPr>
                              <w:t>3</w:t>
                            </w:r>
                            <w:r w:rsidR="00B961B4">
                              <w:rPr>
                                <w:sz w:val="18"/>
                                <w:szCs w:val="18"/>
                                <w:lang w:val="en-US"/>
                              </w:rPr>
                              <w:t xml:space="preserve"> </w:t>
                            </w:r>
                            <w:r w:rsidR="00F116A5">
                              <w:rPr>
                                <w:sz w:val="18"/>
                                <w:szCs w:val="18"/>
                                <w:lang w:val="en-US"/>
                              </w:rPr>
                              <w:t>September</w:t>
                            </w:r>
                            <w:r w:rsidR="00B961B4">
                              <w:rPr>
                                <w:sz w:val="18"/>
                                <w:szCs w:val="18"/>
                                <w:lang w:val="en-US"/>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59A04" id="_x0000_t202" coordsize="21600,21600" o:spt="202" path="m,l,21600r21600,l21600,xe">
                <v:stroke joinstyle="miter"/>
                <v:path gradientshapeok="t" o:connecttype="rect"/>
              </v:shapetype>
              <v:shape id="Text Box 3" o:spid="_x0000_s1026" type="#_x0000_t202" style="position:absolute;left:0;text-align:left;margin-left:23.35pt;margin-top:6.95pt;width:411.8pt;height:42.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t0QgIAAHkEAAAOAAAAZHJzL2Uyb0RvYy54bWysVEuP2jAQvlfqf7B8L+G5WyLCirKiqoR2&#10;V4Jqz8axwZLjcW1DQn99x05g6banqhdnPDOex/fNZPbQVJqchPMKTEEHvT4lwnAoldkX9Pt29ekz&#10;JT4wUzINRhT0LDx9mH/8MKttLoZwAF0KRzCI8XltC3oIweZZ5vlBVMz3wAqDRgmuYgGvbp+VjtUY&#10;vdLZsN+/y2pwpXXAhfeofWyNdJ7iSyl4eJbSi0B0QbG2kE6Xzl08s/mM5XvH7EHxrgz2D1VUTBlM&#10;eg31yAIjR6f+CFUp7sCDDD0OVQZSKi5SD9jNoP+um82BWZF6QXC8vcLk/19Y/nR6cUSVBR1RYliF&#10;FG1FE8gXaMgoolNbn6PTxqJbaFCNLF/0HpWx6Ua6Kn6xHYJ2xPl8xTYG46icDIfTyRSTcLRNRvej&#10;aQI/e3ttnQ9fBVQkCgV1yF2ClJ3WPmAl6Hpxick8aFWulNbpEudFLLUjJ4ZM65BqxBe/eWlD6oLe&#10;jSb9FNhAfN5G1gYTxF7bnqIUml3TAbCD8oz9O2jnx1u+UljkmvnwwhwODLaMSxCe8ZAaMAl0EiUH&#10;cD//po/+yCNaKalxAAvqfxyZE5TobwYZng7G4zix6TKe3A/x4m4tu1uLOVZLwM4HuG6WJzH6B30R&#10;pYPqFXdlEbOiiRmOuQsaLuIytGuBu8bFYpGccEYtC2uzsTyGjkhHCrbNK3O24ykgw09wGVWWv6Or&#10;9Y0vDSyOAaRKXEaAW1Q73HG+E8XdLsYFur0nr7c/xvwXAAAA//8DAFBLAwQUAAYACAAAACEAKdgN&#10;9+AAAAAIAQAADwAAAGRycy9kb3ducmV2LnhtbEyPzU7DMBCE70i8g7VIXBB1ILRJQ5wKIX4kbjQt&#10;iJsbL0lEvI5iNwlvz3KC4+yMZr7NN7PtxIiDbx0puFpEIJAqZ1qqFezKx8sUhA+ajO4coYJv9LAp&#10;Tk9ynRk30SuO21ALLiGfaQVNCH0mpa8atNovXI/E3qcbrA4sh1qaQU9cbjt5HUUraXVLvNDoHu8b&#10;rL62R6vg46J+f/Hz036Kl3H/8DyWyZsplTo/m+9uQQScw18YfvEZHQpmOrgjGS86BTerhJN8j9cg&#10;2E+TKAZxULBOlyCLXP5/oPgBAAD//wMAUEsBAi0AFAAGAAgAAAAhALaDOJL+AAAA4QEAABMAAAAA&#10;AAAAAAAAAAAAAAAAAFtDb250ZW50X1R5cGVzXS54bWxQSwECLQAUAAYACAAAACEAOP0h/9YAAACU&#10;AQAACwAAAAAAAAAAAAAAAAAvAQAAX3JlbHMvLnJlbHNQSwECLQAUAAYACAAAACEAZayLdEICAAB5&#10;BAAADgAAAAAAAAAAAAAAAAAuAgAAZHJzL2Uyb0RvYy54bWxQSwECLQAUAAYACAAAACEAKdgN9+AA&#10;AAAIAQAADwAAAAAAAAAAAAAAAACcBAAAZHJzL2Rvd25yZXYueG1sUEsFBgAAAAAEAAQA8wAAAKkF&#10;AAAAAA==&#10;" fillcolor="white [3201]" stroked="f" strokeweight=".5pt">
                <v:textbox>
                  <w:txbxContent>
                    <w:p w14:paraId="62FE08F9" w14:textId="004AC5E7" w:rsidR="00CF5A64" w:rsidRPr="00CF5A64" w:rsidRDefault="00CF5A64" w:rsidP="00CF5A64">
                      <w:pPr>
                        <w:jc w:val="both"/>
                        <w:rPr>
                          <w:sz w:val="18"/>
                          <w:szCs w:val="18"/>
                          <w:lang w:val="en-US"/>
                        </w:rPr>
                      </w:pPr>
                      <w:r w:rsidRPr="00CF5A64">
                        <w:rPr>
                          <w:sz w:val="18"/>
                          <w:szCs w:val="18"/>
                          <w:lang w:val="en-US"/>
                        </w:rPr>
                        <w:t xml:space="preserve">Consul General Zaldy </w:t>
                      </w:r>
                      <w:r w:rsidR="00CC0E66" w:rsidRPr="00CF5A64">
                        <w:rPr>
                          <w:sz w:val="18"/>
                          <w:szCs w:val="18"/>
                          <w:lang w:val="en-US"/>
                        </w:rPr>
                        <w:t>Patron</w:t>
                      </w:r>
                      <w:r w:rsidR="00CC0E66">
                        <w:rPr>
                          <w:sz w:val="18"/>
                          <w:szCs w:val="18"/>
                          <w:lang w:val="en-US"/>
                        </w:rPr>
                        <w:t xml:space="preserve"> </w:t>
                      </w:r>
                      <w:r w:rsidR="00091068">
                        <w:rPr>
                          <w:sz w:val="18"/>
                          <w:szCs w:val="18"/>
                          <w:lang w:val="en-US"/>
                        </w:rPr>
                        <w:t>(</w:t>
                      </w:r>
                      <w:r w:rsidR="00B961B4">
                        <w:rPr>
                          <w:sz w:val="18"/>
                          <w:szCs w:val="18"/>
                          <w:lang w:val="en-US"/>
                        </w:rPr>
                        <w:t xml:space="preserve">seated, </w:t>
                      </w:r>
                      <w:r w:rsidR="00F116A5">
                        <w:rPr>
                          <w:sz w:val="18"/>
                          <w:szCs w:val="18"/>
                          <w:lang w:val="en-US"/>
                        </w:rPr>
                        <w:t>center</w:t>
                      </w:r>
                      <w:r w:rsidR="00091068">
                        <w:rPr>
                          <w:sz w:val="18"/>
                          <w:szCs w:val="18"/>
                          <w:lang w:val="en-US"/>
                        </w:rPr>
                        <w:t>)</w:t>
                      </w:r>
                      <w:r w:rsidR="00A12E50">
                        <w:rPr>
                          <w:sz w:val="18"/>
                          <w:szCs w:val="18"/>
                          <w:lang w:val="en-US"/>
                        </w:rPr>
                        <w:t xml:space="preserve"> and Consul Pamela Durian-</w:t>
                      </w:r>
                      <w:proofErr w:type="spellStart"/>
                      <w:r w:rsidR="00A12E50">
                        <w:rPr>
                          <w:sz w:val="18"/>
                          <w:szCs w:val="18"/>
                          <w:lang w:val="en-US"/>
                        </w:rPr>
                        <w:t>Bailon</w:t>
                      </w:r>
                      <w:proofErr w:type="spellEnd"/>
                      <w:r w:rsidR="00A12E50">
                        <w:rPr>
                          <w:sz w:val="18"/>
                          <w:szCs w:val="18"/>
                          <w:lang w:val="en-US"/>
                        </w:rPr>
                        <w:t xml:space="preserve"> (seated, 2</w:t>
                      </w:r>
                      <w:r w:rsidR="00A12E50" w:rsidRPr="00A12E50">
                        <w:rPr>
                          <w:sz w:val="18"/>
                          <w:szCs w:val="18"/>
                          <w:vertAlign w:val="superscript"/>
                          <w:lang w:val="en-US"/>
                        </w:rPr>
                        <w:t>nd</w:t>
                      </w:r>
                      <w:r w:rsidR="00A12E50">
                        <w:rPr>
                          <w:sz w:val="18"/>
                          <w:szCs w:val="18"/>
                          <w:lang w:val="en-US"/>
                        </w:rPr>
                        <w:t xml:space="preserve"> from right)</w:t>
                      </w:r>
                      <w:r w:rsidR="00091068">
                        <w:rPr>
                          <w:sz w:val="18"/>
                          <w:szCs w:val="18"/>
                          <w:lang w:val="en-US"/>
                        </w:rPr>
                        <w:t xml:space="preserve"> w</w:t>
                      </w:r>
                      <w:r w:rsidR="00091068" w:rsidRPr="00091068">
                        <w:rPr>
                          <w:sz w:val="18"/>
                          <w:szCs w:val="18"/>
                          <w:lang w:val="en-US"/>
                        </w:rPr>
                        <w:t xml:space="preserve">ith </w:t>
                      </w:r>
                      <w:r w:rsidR="00B961B4">
                        <w:rPr>
                          <w:sz w:val="18"/>
                          <w:szCs w:val="18"/>
                          <w:lang w:val="en-US"/>
                        </w:rPr>
                        <w:t>Filipino community leaders</w:t>
                      </w:r>
                      <w:r w:rsidR="00A54065">
                        <w:rPr>
                          <w:sz w:val="18"/>
                          <w:szCs w:val="18"/>
                          <w:lang w:val="en-US"/>
                        </w:rPr>
                        <w:t xml:space="preserve"> during the launch</w:t>
                      </w:r>
                      <w:r w:rsidR="008D48C5">
                        <w:rPr>
                          <w:sz w:val="18"/>
                          <w:szCs w:val="18"/>
                          <w:lang w:val="en-US"/>
                        </w:rPr>
                        <w:t>ing</w:t>
                      </w:r>
                      <w:r w:rsidR="00A54065">
                        <w:rPr>
                          <w:sz w:val="18"/>
                          <w:szCs w:val="18"/>
                          <w:lang w:val="en-US"/>
                        </w:rPr>
                        <w:t xml:space="preserve"> of Winter </w:t>
                      </w:r>
                      <w:r w:rsidR="008D48C5">
                        <w:rPr>
                          <w:sz w:val="18"/>
                          <w:szCs w:val="18"/>
                          <w:lang w:val="en-US"/>
                        </w:rPr>
                        <w:t>Escapade</w:t>
                      </w:r>
                      <w:r w:rsidR="00A54065">
                        <w:rPr>
                          <w:sz w:val="18"/>
                          <w:szCs w:val="18"/>
                          <w:lang w:val="en-US"/>
                        </w:rPr>
                        <w:t xml:space="preserve"> 7 in </w:t>
                      </w:r>
                      <w:r w:rsidR="00F116A5">
                        <w:rPr>
                          <w:sz w:val="18"/>
                          <w:szCs w:val="18"/>
                          <w:lang w:val="en-US"/>
                        </w:rPr>
                        <w:t>Saskatoon, Saskatchewan</w:t>
                      </w:r>
                      <w:r w:rsidR="00A54065">
                        <w:rPr>
                          <w:sz w:val="18"/>
                          <w:szCs w:val="18"/>
                          <w:lang w:val="en-US"/>
                        </w:rPr>
                        <w:t xml:space="preserve"> </w:t>
                      </w:r>
                      <w:r w:rsidR="00B961B4">
                        <w:rPr>
                          <w:sz w:val="18"/>
                          <w:szCs w:val="18"/>
                          <w:lang w:val="en-US"/>
                        </w:rPr>
                        <w:t xml:space="preserve">on </w:t>
                      </w:r>
                      <w:r w:rsidR="00F116A5">
                        <w:rPr>
                          <w:sz w:val="18"/>
                          <w:szCs w:val="18"/>
                          <w:lang w:val="en-US"/>
                        </w:rPr>
                        <w:t>3</w:t>
                      </w:r>
                      <w:r w:rsidR="00B961B4">
                        <w:rPr>
                          <w:sz w:val="18"/>
                          <w:szCs w:val="18"/>
                          <w:lang w:val="en-US"/>
                        </w:rPr>
                        <w:t xml:space="preserve"> </w:t>
                      </w:r>
                      <w:r w:rsidR="00F116A5">
                        <w:rPr>
                          <w:sz w:val="18"/>
                          <w:szCs w:val="18"/>
                          <w:lang w:val="en-US"/>
                        </w:rPr>
                        <w:t>September</w:t>
                      </w:r>
                      <w:r w:rsidR="00B961B4">
                        <w:rPr>
                          <w:sz w:val="18"/>
                          <w:szCs w:val="18"/>
                          <w:lang w:val="en-US"/>
                        </w:rPr>
                        <w:t xml:space="preserve"> 2019.</w:t>
                      </w:r>
                    </w:p>
                  </w:txbxContent>
                </v:textbox>
              </v:shape>
            </w:pict>
          </mc:Fallback>
        </mc:AlternateContent>
      </w:r>
    </w:p>
    <w:p w14:paraId="3A6154C3" w14:textId="77777777" w:rsidR="00F116A5" w:rsidRDefault="00F116A5" w:rsidP="00C24C00">
      <w:pPr>
        <w:jc w:val="both"/>
        <w:rPr>
          <w:color w:val="000000" w:themeColor="text1"/>
        </w:rPr>
      </w:pPr>
    </w:p>
    <w:p w14:paraId="27FD7FCF" w14:textId="77777777" w:rsidR="00764E54" w:rsidRDefault="00764E54" w:rsidP="00C96D7F">
      <w:pPr>
        <w:jc w:val="both"/>
        <w:rPr>
          <w:color w:val="000000" w:themeColor="text1"/>
        </w:rPr>
      </w:pPr>
    </w:p>
    <w:p w14:paraId="4A76D038" w14:textId="77777777" w:rsidR="00764E54" w:rsidRDefault="00764E54" w:rsidP="00C96D7F">
      <w:pPr>
        <w:jc w:val="both"/>
        <w:rPr>
          <w:color w:val="000000" w:themeColor="text1"/>
        </w:rPr>
      </w:pPr>
    </w:p>
    <w:p w14:paraId="3E354267" w14:textId="77777777" w:rsidR="00764E54" w:rsidRDefault="00764E54" w:rsidP="00C96D7F">
      <w:pPr>
        <w:jc w:val="both"/>
        <w:rPr>
          <w:color w:val="000000" w:themeColor="text1"/>
        </w:rPr>
      </w:pPr>
    </w:p>
    <w:p w14:paraId="6DC84127" w14:textId="77777777" w:rsidR="00A12E50" w:rsidRDefault="00A12E50" w:rsidP="00C96D7F">
      <w:pPr>
        <w:jc w:val="both"/>
        <w:rPr>
          <w:color w:val="000000" w:themeColor="text1"/>
        </w:rPr>
      </w:pPr>
    </w:p>
    <w:p w14:paraId="60B198A4" w14:textId="6A7035AE" w:rsidR="00764E54" w:rsidRPr="00764E54" w:rsidRDefault="00A12E50" w:rsidP="00C96D7F">
      <w:pPr>
        <w:jc w:val="both"/>
        <w:rPr>
          <w:color w:val="000000" w:themeColor="text1"/>
        </w:rPr>
      </w:pPr>
      <w:r>
        <w:rPr>
          <w:color w:val="000000" w:themeColor="text1"/>
        </w:rPr>
        <w:t>6</w:t>
      </w:r>
      <w:r w:rsidR="00857070">
        <w:rPr>
          <w:color w:val="000000" w:themeColor="text1"/>
        </w:rPr>
        <w:t xml:space="preserve"> </w:t>
      </w:r>
      <w:r w:rsidR="00F116A5">
        <w:rPr>
          <w:color w:val="000000" w:themeColor="text1"/>
        </w:rPr>
        <w:t>September</w:t>
      </w:r>
      <w:r w:rsidR="00C24C00">
        <w:rPr>
          <w:color w:val="000000" w:themeColor="text1"/>
        </w:rPr>
        <w:t xml:space="preserve"> 2019, Calgary </w:t>
      </w:r>
      <w:r w:rsidR="009D2665">
        <w:rPr>
          <w:color w:val="000000" w:themeColor="text1"/>
        </w:rPr>
        <w:t>–</w:t>
      </w:r>
      <w:r w:rsidR="00591BAA">
        <w:rPr>
          <w:color w:val="000000" w:themeColor="text1"/>
        </w:rPr>
        <w:t xml:space="preserve"> </w:t>
      </w:r>
      <w:r w:rsidR="00F116A5">
        <w:rPr>
          <w:color w:val="000000" w:themeColor="text1"/>
        </w:rPr>
        <w:t>Consul General Zaldy B. Patron</w:t>
      </w:r>
      <w:r w:rsidR="00C96D7F">
        <w:rPr>
          <w:color w:val="000000" w:themeColor="text1"/>
        </w:rPr>
        <w:t xml:space="preserve"> launch</w:t>
      </w:r>
      <w:r w:rsidR="00342BD5">
        <w:rPr>
          <w:color w:val="000000" w:themeColor="text1"/>
        </w:rPr>
        <w:t>ed</w:t>
      </w:r>
      <w:r w:rsidR="00C96D7F">
        <w:rPr>
          <w:color w:val="000000" w:themeColor="text1"/>
        </w:rPr>
        <w:t xml:space="preserve"> </w:t>
      </w:r>
      <w:r w:rsidR="00764E54">
        <w:rPr>
          <w:color w:val="000000" w:themeColor="text1"/>
        </w:rPr>
        <w:t xml:space="preserve">the </w:t>
      </w:r>
      <w:r w:rsidR="00C96D7F">
        <w:rPr>
          <w:color w:val="000000" w:themeColor="text1"/>
        </w:rPr>
        <w:t xml:space="preserve">Winter Escapade 7 </w:t>
      </w:r>
      <w:r w:rsidR="00764E54">
        <w:rPr>
          <w:color w:val="000000" w:themeColor="text1"/>
        </w:rPr>
        <w:t xml:space="preserve">travel tour to the Philippines </w:t>
      </w:r>
      <w:r w:rsidR="00342BD5">
        <w:rPr>
          <w:color w:val="000000" w:themeColor="text1"/>
        </w:rPr>
        <w:t>in</w:t>
      </w:r>
      <w:r w:rsidR="00C96D7F">
        <w:rPr>
          <w:color w:val="000000" w:themeColor="text1"/>
        </w:rPr>
        <w:t xml:space="preserve"> Saskatoon, Saskatchewan</w:t>
      </w:r>
      <w:r w:rsidR="00874DA5">
        <w:t xml:space="preserve"> </w:t>
      </w:r>
      <w:r w:rsidR="00C96D7F">
        <w:t xml:space="preserve">on 3 September 2019 at the Cosmo Civic </w:t>
      </w:r>
      <w:r w:rsidR="00764E54">
        <w:t>Centre</w:t>
      </w:r>
      <w:r w:rsidR="00C96D7F">
        <w:t xml:space="preserve">, Saskatoon with the assistance of the </w:t>
      </w:r>
      <w:r w:rsidR="00C96D7F" w:rsidRPr="00F116A5">
        <w:rPr>
          <w:color w:val="000000" w:themeColor="text1"/>
        </w:rPr>
        <w:t>Filipino-Canadian Association of Saskatoon (</w:t>
      </w:r>
      <w:proofErr w:type="spellStart"/>
      <w:r w:rsidR="00C96D7F" w:rsidRPr="00F116A5">
        <w:rPr>
          <w:color w:val="000000" w:themeColor="text1"/>
        </w:rPr>
        <w:t>FilCAS</w:t>
      </w:r>
      <w:proofErr w:type="spellEnd"/>
      <w:r w:rsidR="00C96D7F" w:rsidRPr="00F116A5">
        <w:rPr>
          <w:color w:val="000000" w:themeColor="text1"/>
        </w:rPr>
        <w:t>)</w:t>
      </w:r>
      <w:r w:rsidR="00C96D7F">
        <w:rPr>
          <w:color w:val="000000" w:themeColor="text1"/>
        </w:rPr>
        <w:t xml:space="preserve">. </w:t>
      </w:r>
    </w:p>
    <w:p w14:paraId="15909736" w14:textId="77777777" w:rsidR="00C96D7F" w:rsidRDefault="00C96D7F" w:rsidP="00C96D7F">
      <w:pPr>
        <w:jc w:val="both"/>
      </w:pPr>
    </w:p>
    <w:p w14:paraId="5CC5DEDB" w14:textId="1934A91A" w:rsidR="00C96D7F" w:rsidRDefault="00C96D7F" w:rsidP="00C96D7F">
      <w:pPr>
        <w:jc w:val="both"/>
      </w:pPr>
      <w:r>
        <w:t xml:space="preserve">During the launch, Consul General Patron </w:t>
      </w:r>
      <w:r w:rsidR="00A12E50">
        <w:t>gave a briefing</w:t>
      </w:r>
      <w:r>
        <w:t xml:space="preserve"> </w:t>
      </w:r>
      <w:r w:rsidR="00A12E50">
        <w:t xml:space="preserve">about </w:t>
      </w:r>
      <w:r>
        <w:t xml:space="preserve">Winter Escapade 7 Tour </w:t>
      </w:r>
      <w:r w:rsidR="00A12E50">
        <w:t xml:space="preserve">to Philippines </w:t>
      </w:r>
      <w:r w:rsidR="00E56F87">
        <w:t>on</w:t>
      </w:r>
      <w:r>
        <w:t xml:space="preserve"> 15-22 January 2020.  </w:t>
      </w:r>
      <w:r w:rsidR="00A12E50">
        <w:t>The</w:t>
      </w:r>
      <w:r>
        <w:t xml:space="preserve"> </w:t>
      </w:r>
      <w:r w:rsidR="00A12E50">
        <w:t>t</w:t>
      </w:r>
      <w:r>
        <w:t>our</w:t>
      </w:r>
      <w:r w:rsidRPr="00C96D7F">
        <w:t xml:space="preserve"> will bring the participants to the different tourist destinations in Manila, Bataan, Pampanga, and Boracay</w:t>
      </w:r>
      <w:r w:rsidR="00A12E50">
        <w:t xml:space="preserve"> where they can expect to receive </w:t>
      </w:r>
      <w:r w:rsidRPr="00C96D7F">
        <w:t xml:space="preserve">VIP </w:t>
      </w:r>
      <w:r w:rsidR="00A12E50">
        <w:t>treatment from the tour organizers.  T</w:t>
      </w:r>
      <w:r w:rsidRPr="00C96D7F">
        <w:t>he participants will be billeted in the finest hotels in the Philippines, treated to savory Filipino dishes, and introduced to the Filipino hospitality. They will likewise enjoy the beautiful beaches, interesting museums, and fascinating heritage sites in the Philippines.</w:t>
      </w:r>
      <w:r w:rsidR="0032114D" w:rsidRPr="0032114D">
        <w:rPr>
          <w:color w:val="000000" w:themeColor="text1"/>
        </w:rPr>
        <w:t xml:space="preserve"> </w:t>
      </w:r>
      <w:r w:rsidR="0032114D">
        <w:rPr>
          <w:color w:val="000000" w:themeColor="text1"/>
        </w:rPr>
        <w:t xml:space="preserve">Interested participants may get more information about Winter Escapade 7 and register at  </w:t>
      </w:r>
      <w:hyperlink r:id="rId10" w:history="1">
        <w:r w:rsidR="0032114D" w:rsidRPr="00EA7CAD">
          <w:rPr>
            <w:rStyle w:val="Hyperlink"/>
            <w:color w:val="auto"/>
          </w:rPr>
          <w:t>www.winterescapadeph.com</w:t>
        </w:r>
      </w:hyperlink>
      <w:r w:rsidR="0032114D" w:rsidRPr="00EA7CAD">
        <w:t>.</w:t>
      </w:r>
    </w:p>
    <w:p w14:paraId="04C601B8" w14:textId="3B3CADA9" w:rsidR="00764E54" w:rsidRDefault="00764E54" w:rsidP="00C96D7F">
      <w:pPr>
        <w:jc w:val="both"/>
      </w:pPr>
    </w:p>
    <w:p w14:paraId="2DF9159B" w14:textId="4441BCDE" w:rsidR="005F0243" w:rsidRDefault="00A12E50" w:rsidP="00922A7C">
      <w:pPr>
        <w:jc w:val="both"/>
      </w:pPr>
      <w:r>
        <w:t>Consul General Patron</w:t>
      </w:r>
      <w:r w:rsidR="00764E54" w:rsidRPr="00B56018">
        <w:t xml:space="preserve"> also launched </w:t>
      </w:r>
      <w:r>
        <w:t xml:space="preserve">Winter Escapade 7 </w:t>
      </w:r>
      <w:r w:rsidR="00764E54" w:rsidRPr="00B56018">
        <w:t>in Edmonton on 25 August and in Calgary on 28 August</w:t>
      </w:r>
      <w:r>
        <w:t xml:space="preserve">, two major cities in the Province of Alberta. </w:t>
      </w:r>
    </w:p>
    <w:sectPr w:rsidR="005F0243" w:rsidSect="00DF0EEF">
      <w:pgSz w:w="11906" w:h="16838"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5C4" w14:textId="77777777" w:rsidR="0074278E" w:rsidRDefault="0074278E" w:rsidP="0063202C">
      <w:r>
        <w:separator/>
      </w:r>
    </w:p>
  </w:endnote>
  <w:endnote w:type="continuationSeparator" w:id="0">
    <w:p w14:paraId="4052C68B" w14:textId="77777777" w:rsidR="0074278E" w:rsidRDefault="0074278E" w:rsidP="0063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7E91" w14:textId="77777777" w:rsidR="0074278E" w:rsidRDefault="0074278E" w:rsidP="0063202C">
      <w:r>
        <w:separator/>
      </w:r>
    </w:p>
  </w:footnote>
  <w:footnote w:type="continuationSeparator" w:id="0">
    <w:p w14:paraId="03CA5B17" w14:textId="77777777" w:rsidR="0074278E" w:rsidRDefault="0074278E" w:rsidP="0063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D5"/>
    <w:multiLevelType w:val="hybridMultilevel"/>
    <w:tmpl w:val="37ECB1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BD5EB9"/>
    <w:multiLevelType w:val="hybridMultilevel"/>
    <w:tmpl w:val="42DA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9640D"/>
    <w:multiLevelType w:val="hybridMultilevel"/>
    <w:tmpl w:val="21F4CE94"/>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 w15:restartNumberingAfterBreak="0">
    <w:nsid w:val="17AC5125"/>
    <w:multiLevelType w:val="hybridMultilevel"/>
    <w:tmpl w:val="7EA85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97D1F"/>
    <w:multiLevelType w:val="hybridMultilevel"/>
    <w:tmpl w:val="B342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797B60"/>
    <w:multiLevelType w:val="hybridMultilevel"/>
    <w:tmpl w:val="E10634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420C4C"/>
    <w:multiLevelType w:val="multilevel"/>
    <w:tmpl w:val="DBC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0552C"/>
    <w:multiLevelType w:val="hybridMultilevel"/>
    <w:tmpl w:val="A9187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45BCE"/>
    <w:multiLevelType w:val="hybridMultilevel"/>
    <w:tmpl w:val="7BF85652"/>
    <w:lvl w:ilvl="0" w:tplc="5532F4A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65765E"/>
    <w:multiLevelType w:val="hybridMultilevel"/>
    <w:tmpl w:val="A952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87A0686"/>
    <w:multiLevelType w:val="multilevel"/>
    <w:tmpl w:val="C8B6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FD2184"/>
    <w:multiLevelType w:val="hybridMultilevel"/>
    <w:tmpl w:val="F05E0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B23D5D"/>
    <w:multiLevelType w:val="hybridMultilevel"/>
    <w:tmpl w:val="1DB2ABEA"/>
    <w:lvl w:ilvl="0" w:tplc="5532F4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3930A7"/>
    <w:multiLevelType w:val="hybridMultilevel"/>
    <w:tmpl w:val="4EEC3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EEB6CDA"/>
    <w:multiLevelType w:val="multilevel"/>
    <w:tmpl w:val="8D3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C5783"/>
    <w:multiLevelType w:val="hybridMultilevel"/>
    <w:tmpl w:val="040C8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E46171"/>
    <w:multiLevelType w:val="hybridMultilevel"/>
    <w:tmpl w:val="E2BE2A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0"/>
  </w:num>
  <w:num w:numId="4">
    <w:abstractNumId w:val="1"/>
  </w:num>
  <w:num w:numId="5">
    <w:abstractNumId w:val="13"/>
  </w:num>
  <w:num w:numId="6">
    <w:abstractNumId w:val="0"/>
  </w:num>
  <w:num w:numId="7">
    <w:abstractNumId w:val="11"/>
  </w:num>
  <w:num w:numId="8">
    <w:abstractNumId w:val="9"/>
  </w:num>
  <w:num w:numId="9">
    <w:abstractNumId w:val="16"/>
  </w:num>
  <w:num w:numId="10">
    <w:abstractNumId w:val="2"/>
  </w:num>
  <w:num w:numId="11">
    <w:abstractNumId w:val="3"/>
  </w:num>
  <w:num w:numId="12">
    <w:abstractNumId w:val="12"/>
  </w:num>
  <w:num w:numId="13">
    <w:abstractNumId w:val="7"/>
  </w:num>
  <w:num w:numId="14">
    <w:abstractNumId w:val="8"/>
  </w:num>
  <w:num w:numId="15">
    <w:abstractNumId w:val="5"/>
  </w:num>
  <w:num w:numId="16">
    <w:abstractNumId w:val="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ldy Patron">
    <w15:presenceInfo w15:providerId="Windows Live" w15:userId="8b8efaac3da20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C7"/>
    <w:rsid w:val="000069D1"/>
    <w:rsid w:val="0003290F"/>
    <w:rsid w:val="00043CBD"/>
    <w:rsid w:val="00085E9D"/>
    <w:rsid w:val="00091068"/>
    <w:rsid w:val="00094D6C"/>
    <w:rsid w:val="000A2629"/>
    <w:rsid w:val="000A42F8"/>
    <w:rsid w:val="000B3E35"/>
    <w:rsid w:val="000B43E9"/>
    <w:rsid w:val="000E37C3"/>
    <w:rsid w:val="0010204C"/>
    <w:rsid w:val="00106FBF"/>
    <w:rsid w:val="00107980"/>
    <w:rsid w:val="00123D28"/>
    <w:rsid w:val="00130F9F"/>
    <w:rsid w:val="001415A9"/>
    <w:rsid w:val="001A5B33"/>
    <w:rsid w:val="001B28CF"/>
    <w:rsid w:val="001C498C"/>
    <w:rsid w:val="001E036F"/>
    <w:rsid w:val="001E49F5"/>
    <w:rsid w:val="001E5546"/>
    <w:rsid w:val="001F412A"/>
    <w:rsid w:val="001F6C84"/>
    <w:rsid w:val="00221B98"/>
    <w:rsid w:val="00250412"/>
    <w:rsid w:val="00276D32"/>
    <w:rsid w:val="00277F58"/>
    <w:rsid w:val="002A5328"/>
    <w:rsid w:val="002A5577"/>
    <w:rsid w:val="002B0997"/>
    <w:rsid w:val="002C73C5"/>
    <w:rsid w:val="002D668B"/>
    <w:rsid w:val="002F4CAF"/>
    <w:rsid w:val="0030016D"/>
    <w:rsid w:val="0032114D"/>
    <w:rsid w:val="00342BD5"/>
    <w:rsid w:val="0037497C"/>
    <w:rsid w:val="0037527C"/>
    <w:rsid w:val="00376B84"/>
    <w:rsid w:val="003A03D7"/>
    <w:rsid w:val="003C1082"/>
    <w:rsid w:val="003C217B"/>
    <w:rsid w:val="003F119D"/>
    <w:rsid w:val="003F5060"/>
    <w:rsid w:val="004018FE"/>
    <w:rsid w:val="00407FD8"/>
    <w:rsid w:val="00420F60"/>
    <w:rsid w:val="00427F86"/>
    <w:rsid w:val="00434221"/>
    <w:rsid w:val="00445FD9"/>
    <w:rsid w:val="00453493"/>
    <w:rsid w:val="00453D8E"/>
    <w:rsid w:val="00460B68"/>
    <w:rsid w:val="004837B9"/>
    <w:rsid w:val="0049344A"/>
    <w:rsid w:val="004A0328"/>
    <w:rsid w:val="004A2679"/>
    <w:rsid w:val="004A51E2"/>
    <w:rsid w:val="004B6AF0"/>
    <w:rsid w:val="004C770B"/>
    <w:rsid w:val="004D2829"/>
    <w:rsid w:val="004F7F92"/>
    <w:rsid w:val="00555597"/>
    <w:rsid w:val="00556CD5"/>
    <w:rsid w:val="00567C8B"/>
    <w:rsid w:val="00571F6A"/>
    <w:rsid w:val="00580DD4"/>
    <w:rsid w:val="00591BAA"/>
    <w:rsid w:val="005946BC"/>
    <w:rsid w:val="00596F5B"/>
    <w:rsid w:val="005A13E7"/>
    <w:rsid w:val="005A4A31"/>
    <w:rsid w:val="005B5DB0"/>
    <w:rsid w:val="005C7CCC"/>
    <w:rsid w:val="005F0243"/>
    <w:rsid w:val="0060765C"/>
    <w:rsid w:val="006152A3"/>
    <w:rsid w:val="00631F55"/>
    <w:rsid w:val="0063202C"/>
    <w:rsid w:val="00634A9E"/>
    <w:rsid w:val="006434A5"/>
    <w:rsid w:val="00664A41"/>
    <w:rsid w:val="00677630"/>
    <w:rsid w:val="00690FF3"/>
    <w:rsid w:val="006C630A"/>
    <w:rsid w:val="006D1247"/>
    <w:rsid w:val="006D486C"/>
    <w:rsid w:val="006D5808"/>
    <w:rsid w:val="006D75D9"/>
    <w:rsid w:val="006E51A2"/>
    <w:rsid w:val="0070697E"/>
    <w:rsid w:val="0072285E"/>
    <w:rsid w:val="00733D0F"/>
    <w:rsid w:val="0074278E"/>
    <w:rsid w:val="00754682"/>
    <w:rsid w:val="00764E54"/>
    <w:rsid w:val="00783B0C"/>
    <w:rsid w:val="00784DBD"/>
    <w:rsid w:val="007928DD"/>
    <w:rsid w:val="00796A6B"/>
    <w:rsid w:val="007A0631"/>
    <w:rsid w:val="007A1284"/>
    <w:rsid w:val="007A758E"/>
    <w:rsid w:val="007B123A"/>
    <w:rsid w:val="007B7FB5"/>
    <w:rsid w:val="007C6004"/>
    <w:rsid w:val="007D140A"/>
    <w:rsid w:val="007D3CA4"/>
    <w:rsid w:val="007E1A4B"/>
    <w:rsid w:val="007E537F"/>
    <w:rsid w:val="00820D1A"/>
    <w:rsid w:val="00834081"/>
    <w:rsid w:val="00834691"/>
    <w:rsid w:val="00845CB4"/>
    <w:rsid w:val="00855736"/>
    <w:rsid w:val="00857070"/>
    <w:rsid w:val="0086214D"/>
    <w:rsid w:val="0086552F"/>
    <w:rsid w:val="0087304D"/>
    <w:rsid w:val="00874DA5"/>
    <w:rsid w:val="00875658"/>
    <w:rsid w:val="00876F66"/>
    <w:rsid w:val="00886676"/>
    <w:rsid w:val="008A008E"/>
    <w:rsid w:val="008B7008"/>
    <w:rsid w:val="008C21C0"/>
    <w:rsid w:val="008C556E"/>
    <w:rsid w:val="008D48C5"/>
    <w:rsid w:val="008E53E6"/>
    <w:rsid w:val="008E5EE2"/>
    <w:rsid w:val="00920521"/>
    <w:rsid w:val="00922A7C"/>
    <w:rsid w:val="00966213"/>
    <w:rsid w:val="00987F41"/>
    <w:rsid w:val="009A003A"/>
    <w:rsid w:val="009D0384"/>
    <w:rsid w:val="009D2665"/>
    <w:rsid w:val="009D4024"/>
    <w:rsid w:val="00A07500"/>
    <w:rsid w:val="00A12E50"/>
    <w:rsid w:val="00A15E0B"/>
    <w:rsid w:val="00A3006C"/>
    <w:rsid w:val="00A30C82"/>
    <w:rsid w:val="00A42F9A"/>
    <w:rsid w:val="00A54065"/>
    <w:rsid w:val="00A564D4"/>
    <w:rsid w:val="00A75FCF"/>
    <w:rsid w:val="00A83326"/>
    <w:rsid w:val="00A8370F"/>
    <w:rsid w:val="00AA3D23"/>
    <w:rsid w:val="00AB5EA8"/>
    <w:rsid w:val="00AC1A66"/>
    <w:rsid w:val="00B01994"/>
    <w:rsid w:val="00B117C3"/>
    <w:rsid w:val="00B24C8F"/>
    <w:rsid w:val="00B31D4E"/>
    <w:rsid w:val="00B63191"/>
    <w:rsid w:val="00B63AC7"/>
    <w:rsid w:val="00B64C23"/>
    <w:rsid w:val="00B669AD"/>
    <w:rsid w:val="00B82047"/>
    <w:rsid w:val="00B95066"/>
    <w:rsid w:val="00B961B4"/>
    <w:rsid w:val="00BC457F"/>
    <w:rsid w:val="00BC772E"/>
    <w:rsid w:val="00BD5EF8"/>
    <w:rsid w:val="00BE7B1E"/>
    <w:rsid w:val="00BF038B"/>
    <w:rsid w:val="00BF0FEF"/>
    <w:rsid w:val="00BF5225"/>
    <w:rsid w:val="00BF7EAB"/>
    <w:rsid w:val="00C1765B"/>
    <w:rsid w:val="00C22402"/>
    <w:rsid w:val="00C24C00"/>
    <w:rsid w:val="00C312D5"/>
    <w:rsid w:val="00C3171B"/>
    <w:rsid w:val="00C32FD6"/>
    <w:rsid w:val="00C40EA1"/>
    <w:rsid w:val="00C559FE"/>
    <w:rsid w:val="00C61AB4"/>
    <w:rsid w:val="00C64D31"/>
    <w:rsid w:val="00C656DB"/>
    <w:rsid w:val="00C72260"/>
    <w:rsid w:val="00C802BF"/>
    <w:rsid w:val="00C859AE"/>
    <w:rsid w:val="00C966FD"/>
    <w:rsid w:val="00C96D7F"/>
    <w:rsid w:val="00CA0E46"/>
    <w:rsid w:val="00CC0E66"/>
    <w:rsid w:val="00CC7465"/>
    <w:rsid w:val="00CD1456"/>
    <w:rsid w:val="00CE22C4"/>
    <w:rsid w:val="00CE6398"/>
    <w:rsid w:val="00CF4D21"/>
    <w:rsid w:val="00CF5A64"/>
    <w:rsid w:val="00D03041"/>
    <w:rsid w:val="00D15084"/>
    <w:rsid w:val="00D209B9"/>
    <w:rsid w:val="00D26444"/>
    <w:rsid w:val="00D327E8"/>
    <w:rsid w:val="00D412AE"/>
    <w:rsid w:val="00D430A5"/>
    <w:rsid w:val="00D747AE"/>
    <w:rsid w:val="00D8659A"/>
    <w:rsid w:val="00D96728"/>
    <w:rsid w:val="00DA2451"/>
    <w:rsid w:val="00DB03DD"/>
    <w:rsid w:val="00DD1652"/>
    <w:rsid w:val="00DD4B04"/>
    <w:rsid w:val="00DE2FE6"/>
    <w:rsid w:val="00DF0EEF"/>
    <w:rsid w:val="00E149CF"/>
    <w:rsid w:val="00E37C3C"/>
    <w:rsid w:val="00E56F87"/>
    <w:rsid w:val="00E60EE2"/>
    <w:rsid w:val="00E621FE"/>
    <w:rsid w:val="00E77646"/>
    <w:rsid w:val="00E80B91"/>
    <w:rsid w:val="00E928DA"/>
    <w:rsid w:val="00E94166"/>
    <w:rsid w:val="00E9427F"/>
    <w:rsid w:val="00EA37DD"/>
    <w:rsid w:val="00EA7CAD"/>
    <w:rsid w:val="00EF5659"/>
    <w:rsid w:val="00F116A5"/>
    <w:rsid w:val="00F17F07"/>
    <w:rsid w:val="00F20954"/>
    <w:rsid w:val="00F436F4"/>
    <w:rsid w:val="00F51EA5"/>
    <w:rsid w:val="00F70A1A"/>
    <w:rsid w:val="00F852CE"/>
    <w:rsid w:val="00FA443C"/>
    <w:rsid w:val="00FC7551"/>
    <w:rsid w:val="00FE10AC"/>
    <w:rsid w:val="00FE1248"/>
    <w:rsid w:val="00FE37A7"/>
    <w:rsid w:val="00FE7CA3"/>
    <w:rsid w:val="00FF0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F92"/>
  <w15:chartTrackingRefBased/>
  <w15:docId w15:val="{691293B1-ACD9-4F95-8297-433B409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C498C"/>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2D66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80"/>
    <w:pPr>
      <w:ind w:left="720"/>
      <w:contextualSpacing/>
    </w:pPr>
  </w:style>
  <w:style w:type="paragraph" w:styleId="BalloonText">
    <w:name w:val="Balloon Text"/>
    <w:basedOn w:val="Normal"/>
    <w:link w:val="BalloonTextChar"/>
    <w:uiPriority w:val="99"/>
    <w:semiHidden/>
    <w:unhideWhenUsed/>
    <w:rsid w:val="00AA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3"/>
    <w:rPr>
      <w:rFonts w:ascii="Segoe UI" w:hAnsi="Segoe UI" w:cs="Segoe UI"/>
      <w:sz w:val="18"/>
      <w:szCs w:val="18"/>
    </w:rPr>
  </w:style>
  <w:style w:type="character" w:customStyle="1" w:styleId="Heading2Char">
    <w:name w:val="Heading 2 Char"/>
    <w:basedOn w:val="DefaultParagraphFont"/>
    <w:link w:val="Heading2"/>
    <w:uiPriority w:val="9"/>
    <w:rsid w:val="001C498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C498C"/>
    <w:rPr>
      <w:color w:val="0000FF"/>
      <w:u w:val="single"/>
    </w:rPr>
  </w:style>
  <w:style w:type="paragraph" w:styleId="NormalWeb">
    <w:name w:val="Normal (Web)"/>
    <w:basedOn w:val="Normal"/>
    <w:uiPriority w:val="99"/>
    <w:unhideWhenUsed/>
    <w:rsid w:val="001C498C"/>
    <w:pPr>
      <w:spacing w:before="100" w:beforeAutospacing="1" w:after="100" w:afterAutospacing="1"/>
    </w:pPr>
    <w:rPr>
      <w:rFonts w:ascii="Times New Roman" w:eastAsia="Times New Roman" w:hAnsi="Times New Roman" w:cs="Times New Roman"/>
      <w:lang w:eastAsia="en-CA"/>
    </w:rPr>
  </w:style>
  <w:style w:type="character" w:customStyle="1" w:styleId="toctoggle">
    <w:name w:val="toctoggle"/>
    <w:basedOn w:val="DefaultParagraphFont"/>
    <w:rsid w:val="001C498C"/>
  </w:style>
  <w:style w:type="character" w:customStyle="1" w:styleId="tocnumber">
    <w:name w:val="tocnumber"/>
    <w:basedOn w:val="DefaultParagraphFont"/>
    <w:rsid w:val="001C498C"/>
  </w:style>
  <w:style w:type="character" w:customStyle="1" w:styleId="toctext">
    <w:name w:val="toctext"/>
    <w:basedOn w:val="DefaultParagraphFont"/>
    <w:rsid w:val="001C498C"/>
  </w:style>
  <w:style w:type="character" w:customStyle="1" w:styleId="mw-headline">
    <w:name w:val="mw-headline"/>
    <w:basedOn w:val="DefaultParagraphFont"/>
    <w:rsid w:val="001C498C"/>
  </w:style>
  <w:style w:type="character" w:customStyle="1" w:styleId="mw-editsection">
    <w:name w:val="mw-editsection"/>
    <w:basedOn w:val="DefaultParagraphFont"/>
    <w:rsid w:val="001C498C"/>
  </w:style>
  <w:style w:type="character" w:customStyle="1" w:styleId="mw-editsection-bracket">
    <w:name w:val="mw-editsection-bracket"/>
    <w:basedOn w:val="DefaultParagraphFont"/>
    <w:rsid w:val="001C498C"/>
  </w:style>
  <w:style w:type="paragraph" w:styleId="HTMLPreformatted">
    <w:name w:val="HTML Preformatted"/>
    <w:basedOn w:val="Normal"/>
    <w:link w:val="HTMLPreformattedChar"/>
    <w:uiPriority w:val="99"/>
    <w:semiHidden/>
    <w:unhideWhenUsed/>
    <w:rsid w:val="001C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C498C"/>
    <w:rPr>
      <w:rFonts w:ascii="Courier New" w:eastAsia="Times New Roman" w:hAnsi="Courier New" w:cs="Courier New"/>
      <w:sz w:val="20"/>
      <w:szCs w:val="20"/>
      <w:lang w:eastAsia="en-CA"/>
    </w:rPr>
  </w:style>
  <w:style w:type="character" w:customStyle="1" w:styleId="Heading4Char">
    <w:name w:val="Heading 4 Char"/>
    <w:basedOn w:val="DefaultParagraphFont"/>
    <w:link w:val="Heading4"/>
    <w:uiPriority w:val="9"/>
    <w:rsid w:val="002D668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D668B"/>
    <w:rPr>
      <w:b/>
      <w:bCs/>
    </w:rPr>
  </w:style>
  <w:style w:type="character" w:styleId="Emphasis">
    <w:name w:val="Emphasis"/>
    <w:basedOn w:val="DefaultParagraphFont"/>
    <w:uiPriority w:val="20"/>
    <w:qFormat/>
    <w:rsid w:val="002D668B"/>
    <w:rPr>
      <w:i/>
      <w:iCs/>
    </w:rPr>
  </w:style>
  <w:style w:type="table" w:styleId="TableGrid">
    <w:name w:val="Table Grid"/>
    <w:basedOn w:val="TableNormal"/>
    <w:uiPriority w:val="39"/>
    <w:rsid w:val="002D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3CBD"/>
    <w:rPr>
      <w:color w:val="808080"/>
      <w:shd w:val="clear" w:color="auto" w:fill="E6E6E6"/>
    </w:rPr>
  </w:style>
  <w:style w:type="character" w:customStyle="1" w:styleId="memconstituency">
    <w:name w:val="memconstituency"/>
    <w:basedOn w:val="DefaultParagraphFont"/>
    <w:rsid w:val="00596F5B"/>
  </w:style>
  <w:style w:type="paragraph" w:styleId="FootnoteText">
    <w:name w:val="footnote text"/>
    <w:basedOn w:val="Normal"/>
    <w:link w:val="FootnoteTextChar"/>
    <w:uiPriority w:val="99"/>
    <w:semiHidden/>
    <w:unhideWhenUsed/>
    <w:rsid w:val="0063202C"/>
    <w:rPr>
      <w:sz w:val="20"/>
      <w:szCs w:val="20"/>
    </w:rPr>
  </w:style>
  <w:style w:type="character" w:customStyle="1" w:styleId="FootnoteTextChar">
    <w:name w:val="Footnote Text Char"/>
    <w:basedOn w:val="DefaultParagraphFont"/>
    <w:link w:val="FootnoteText"/>
    <w:uiPriority w:val="99"/>
    <w:semiHidden/>
    <w:rsid w:val="0063202C"/>
    <w:rPr>
      <w:sz w:val="20"/>
      <w:szCs w:val="20"/>
    </w:rPr>
  </w:style>
  <w:style w:type="character" w:styleId="FootnoteReference">
    <w:name w:val="footnote reference"/>
    <w:basedOn w:val="DefaultParagraphFont"/>
    <w:uiPriority w:val="99"/>
    <w:semiHidden/>
    <w:unhideWhenUsed/>
    <w:rsid w:val="0063202C"/>
    <w:rPr>
      <w:vertAlign w:val="superscript"/>
    </w:rPr>
  </w:style>
  <w:style w:type="paragraph" w:styleId="Header">
    <w:name w:val="header"/>
    <w:basedOn w:val="Normal"/>
    <w:link w:val="HeaderChar"/>
    <w:uiPriority w:val="99"/>
    <w:unhideWhenUsed/>
    <w:rsid w:val="009A003A"/>
    <w:pPr>
      <w:tabs>
        <w:tab w:val="center" w:pos="4680"/>
        <w:tab w:val="right" w:pos="9360"/>
      </w:tabs>
    </w:pPr>
  </w:style>
  <w:style w:type="character" w:customStyle="1" w:styleId="HeaderChar">
    <w:name w:val="Header Char"/>
    <w:basedOn w:val="DefaultParagraphFont"/>
    <w:link w:val="Header"/>
    <w:uiPriority w:val="99"/>
    <w:rsid w:val="009A003A"/>
  </w:style>
  <w:style w:type="paragraph" w:styleId="Footer">
    <w:name w:val="footer"/>
    <w:basedOn w:val="Normal"/>
    <w:link w:val="FooterChar"/>
    <w:uiPriority w:val="99"/>
    <w:unhideWhenUsed/>
    <w:rsid w:val="009A003A"/>
    <w:pPr>
      <w:tabs>
        <w:tab w:val="center" w:pos="4680"/>
        <w:tab w:val="right" w:pos="9360"/>
      </w:tabs>
    </w:pPr>
  </w:style>
  <w:style w:type="character" w:customStyle="1" w:styleId="FooterChar">
    <w:name w:val="Footer Char"/>
    <w:basedOn w:val="DefaultParagraphFont"/>
    <w:link w:val="Footer"/>
    <w:uiPriority w:val="99"/>
    <w:rsid w:val="009A003A"/>
  </w:style>
  <w:style w:type="character" w:customStyle="1" w:styleId="aqj">
    <w:name w:val="aqj"/>
    <w:basedOn w:val="DefaultParagraphFont"/>
    <w:rsid w:val="00E149CF"/>
  </w:style>
  <w:style w:type="paragraph" w:customStyle="1" w:styleId="cocis-rte-element-div">
    <w:name w:val="cocis-rte-element-div"/>
    <w:basedOn w:val="Normal"/>
    <w:rsid w:val="00C32FD6"/>
    <w:pPr>
      <w:spacing w:before="100" w:beforeAutospacing="1" w:after="100" w:afterAutospacing="1"/>
    </w:pPr>
    <w:rPr>
      <w:rFonts w:ascii="Times New Roman" w:eastAsia="Times New Roman" w:hAnsi="Times New Roman" w:cs="Times New Roman"/>
      <w:lang w:eastAsia="en-CA"/>
    </w:rPr>
  </w:style>
  <w:style w:type="paragraph" w:styleId="Caption">
    <w:name w:val="caption"/>
    <w:basedOn w:val="Normal"/>
    <w:next w:val="Normal"/>
    <w:uiPriority w:val="35"/>
    <w:unhideWhenUsed/>
    <w:qFormat/>
    <w:rsid w:val="00C64D3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325">
      <w:bodyDiv w:val="1"/>
      <w:marLeft w:val="0"/>
      <w:marRight w:val="0"/>
      <w:marTop w:val="0"/>
      <w:marBottom w:val="0"/>
      <w:divBdr>
        <w:top w:val="none" w:sz="0" w:space="0" w:color="auto"/>
        <w:left w:val="none" w:sz="0" w:space="0" w:color="auto"/>
        <w:bottom w:val="none" w:sz="0" w:space="0" w:color="auto"/>
        <w:right w:val="none" w:sz="0" w:space="0" w:color="auto"/>
      </w:divBdr>
    </w:div>
    <w:div w:id="94448088">
      <w:bodyDiv w:val="1"/>
      <w:marLeft w:val="0"/>
      <w:marRight w:val="0"/>
      <w:marTop w:val="0"/>
      <w:marBottom w:val="0"/>
      <w:divBdr>
        <w:top w:val="none" w:sz="0" w:space="0" w:color="auto"/>
        <w:left w:val="none" w:sz="0" w:space="0" w:color="auto"/>
        <w:bottom w:val="none" w:sz="0" w:space="0" w:color="auto"/>
        <w:right w:val="none" w:sz="0" w:space="0" w:color="auto"/>
      </w:divBdr>
    </w:div>
    <w:div w:id="361900147">
      <w:bodyDiv w:val="1"/>
      <w:marLeft w:val="0"/>
      <w:marRight w:val="0"/>
      <w:marTop w:val="0"/>
      <w:marBottom w:val="0"/>
      <w:divBdr>
        <w:top w:val="none" w:sz="0" w:space="0" w:color="auto"/>
        <w:left w:val="none" w:sz="0" w:space="0" w:color="auto"/>
        <w:bottom w:val="none" w:sz="0" w:space="0" w:color="auto"/>
        <w:right w:val="none" w:sz="0" w:space="0" w:color="auto"/>
      </w:divBdr>
    </w:div>
    <w:div w:id="931083089">
      <w:bodyDiv w:val="1"/>
      <w:marLeft w:val="0"/>
      <w:marRight w:val="0"/>
      <w:marTop w:val="0"/>
      <w:marBottom w:val="0"/>
      <w:divBdr>
        <w:top w:val="none" w:sz="0" w:space="0" w:color="auto"/>
        <w:left w:val="none" w:sz="0" w:space="0" w:color="auto"/>
        <w:bottom w:val="none" w:sz="0" w:space="0" w:color="auto"/>
        <w:right w:val="none" w:sz="0" w:space="0" w:color="auto"/>
      </w:divBdr>
      <w:divsChild>
        <w:div w:id="177935998">
          <w:marLeft w:val="0"/>
          <w:marRight w:val="0"/>
          <w:marTop w:val="0"/>
          <w:marBottom w:val="0"/>
          <w:divBdr>
            <w:top w:val="none" w:sz="0" w:space="0" w:color="auto"/>
            <w:left w:val="none" w:sz="0" w:space="0" w:color="auto"/>
            <w:bottom w:val="none" w:sz="0" w:space="0" w:color="auto"/>
            <w:right w:val="none" w:sz="0" w:space="0" w:color="auto"/>
          </w:divBdr>
        </w:div>
        <w:div w:id="1690373366">
          <w:marLeft w:val="0"/>
          <w:marRight w:val="0"/>
          <w:marTop w:val="0"/>
          <w:marBottom w:val="0"/>
          <w:divBdr>
            <w:top w:val="none" w:sz="0" w:space="0" w:color="auto"/>
            <w:left w:val="none" w:sz="0" w:space="0" w:color="auto"/>
            <w:bottom w:val="none" w:sz="0" w:space="0" w:color="auto"/>
            <w:right w:val="none" w:sz="0" w:space="0" w:color="auto"/>
          </w:divBdr>
        </w:div>
      </w:divsChild>
    </w:div>
    <w:div w:id="1579752164">
      <w:bodyDiv w:val="1"/>
      <w:marLeft w:val="0"/>
      <w:marRight w:val="0"/>
      <w:marTop w:val="0"/>
      <w:marBottom w:val="0"/>
      <w:divBdr>
        <w:top w:val="none" w:sz="0" w:space="0" w:color="auto"/>
        <w:left w:val="none" w:sz="0" w:space="0" w:color="auto"/>
        <w:bottom w:val="none" w:sz="0" w:space="0" w:color="auto"/>
        <w:right w:val="none" w:sz="0" w:space="0" w:color="auto"/>
      </w:divBdr>
    </w:div>
    <w:div w:id="1930625075">
      <w:bodyDiv w:val="1"/>
      <w:marLeft w:val="0"/>
      <w:marRight w:val="0"/>
      <w:marTop w:val="0"/>
      <w:marBottom w:val="0"/>
      <w:divBdr>
        <w:top w:val="none" w:sz="0" w:space="0" w:color="auto"/>
        <w:left w:val="none" w:sz="0" w:space="0" w:color="auto"/>
        <w:bottom w:val="none" w:sz="0" w:space="0" w:color="auto"/>
        <w:right w:val="none" w:sz="0" w:space="0" w:color="auto"/>
      </w:divBdr>
      <w:divsChild>
        <w:div w:id="11174803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304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nterescapadeph.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6C3F-3EB3-449D-A368-812C93BF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Durian-Bailon</dc:creator>
  <cp:keywords/>
  <dc:description/>
  <cp:lastModifiedBy>Theodore Gacutan</cp:lastModifiedBy>
  <cp:revision>3</cp:revision>
  <cp:lastPrinted>2019-08-29T22:51:00Z</cp:lastPrinted>
  <dcterms:created xsi:type="dcterms:W3CDTF">2019-09-07T16:00:00Z</dcterms:created>
  <dcterms:modified xsi:type="dcterms:W3CDTF">2019-09-09T22:47:00Z</dcterms:modified>
</cp:coreProperties>
</file>