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C8F3" w14:textId="77777777" w:rsidR="00CC0E66" w:rsidRPr="00A75F6C" w:rsidRDefault="00CC0E66">
      <w:pPr>
        <w:pStyle w:val="Heading4"/>
        <w:rPr>
          <w:noProof/>
          <w:lang w:eastAsia="en-CA"/>
        </w:rPr>
        <w:pPrChange w:id="0" w:author="Zaldy Patron" w:date="2019-04-05T12:26:00Z">
          <w:pPr>
            <w:ind w:left="993"/>
          </w:pPr>
        </w:pPrChange>
      </w:pPr>
      <w:r>
        <w:rPr>
          <w:noProof/>
          <w:lang w:val="en-US"/>
        </w:rPr>
        <w:drawing>
          <wp:anchor distT="0" distB="0" distL="114300" distR="114300" simplePos="0" relativeHeight="251671552" behindDoc="0" locked="0" layoutInCell="1" allowOverlap="1" wp14:anchorId="1C866184" wp14:editId="65A515DA">
            <wp:simplePos x="0" y="0"/>
            <wp:positionH relativeFrom="column">
              <wp:posOffset>-137160</wp:posOffset>
            </wp:positionH>
            <wp:positionV relativeFrom="paragraph">
              <wp:posOffset>110489</wp:posOffset>
            </wp:positionV>
            <wp:extent cx="683260" cy="754067"/>
            <wp:effectExtent l="0" t="0" r="254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 Coat of A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066" cy="760475"/>
                    </a:xfrm>
                    <a:prstGeom prst="rect">
                      <a:avLst/>
                    </a:prstGeom>
                  </pic:spPr>
                </pic:pic>
              </a:graphicData>
            </a:graphic>
            <wp14:sizeRelH relativeFrom="page">
              <wp14:pctWidth>0</wp14:pctWidth>
            </wp14:sizeRelH>
            <wp14:sizeRelV relativeFrom="page">
              <wp14:pctHeight>0</wp14:pctHeight>
            </wp14:sizeRelV>
          </wp:anchor>
        </w:drawing>
      </w:r>
    </w:p>
    <w:p w14:paraId="24BECD19" w14:textId="77777777" w:rsidR="00CC0E66" w:rsidRPr="00450A5F" w:rsidRDefault="00CC0E66" w:rsidP="00CC0E66">
      <w:pPr>
        <w:ind w:left="993"/>
        <w:rPr>
          <w:rFonts w:ascii="Palatino Linotype" w:hAnsi="Palatino Linotype"/>
          <w:b/>
          <w:i/>
          <w:noProof/>
          <w:sz w:val="32"/>
          <w:lang w:eastAsia="en-CA"/>
        </w:rPr>
      </w:pPr>
      <w:r w:rsidRPr="00450A5F">
        <w:rPr>
          <w:rFonts w:ascii="Palatino Linotype" w:hAnsi="Palatino Linotype"/>
          <w:b/>
          <w:i/>
          <w:noProof/>
          <w:sz w:val="32"/>
          <w:lang w:eastAsia="en-CA"/>
        </w:rPr>
        <w:t>Philippine Consulate General, Calgary</w:t>
      </w:r>
    </w:p>
    <w:p w14:paraId="46CF021C" w14:textId="77777777" w:rsidR="00CC0E66" w:rsidRPr="00450A5F" w:rsidRDefault="00CC0E66" w:rsidP="00CC0E66">
      <w:pPr>
        <w:pBdr>
          <w:bottom w:val="single" w:sz="4" w:space="1" w:color="auto"/>
        </w:pBdr>
        <w:ind w:left="993"/>
        <w:rPr>
          <w:rFonts w:ascii="Palatino Linotype" w:hAnsi="Palatino Linotype"/>
          <w:sz w:val="20"/>
        </w:rPr>
      </w:pPr>
      <w:r w:rsidRPr="00450A5F">
        <w:rPr>
          <w:rFonts w:ascii="Palatino Linotype" w:hAnsi="Palatino Linotype"/>
          <w:sz w:val="20"/>
        </w:rPr>
        <w:t>Suite 920, 517 10</w:t>
      </w:r>
      <w:r w:rsidRPr="00450A5F">
        <w:rPr>
          <w:rFonts w:ascii="Palatino Linotype" w:hAnsi="Palatino Linotype"/>
          <w:sz w:val="20"/>
          <w:vertAlign w:val="superscript"/>
        </w:rPr>
        <w:t>th</w:t>
      </w:r>
      <w:r w:rsidRPr="00450A5F">
        <w:rPr>
          <w:rFonts w:ascii="Palatino Linotype" w:hAnsi="Palatino Linotype"/>
          <w:sz w:val="20"/>
        </w:rPr>
        <w:t xml:space="preserve"> Ave SW, Calgary AB, T2R 0A8  ▪  Tel: 403-455-9346; 403-455-9457  ▪  </w:t>
      </w:r>
    </w:p>
    <w:p w14:paraId="0E90D7B3" w14:textId="77777777" w:rsidR="00CC0E66" w:rsidRPr="00450A5F" w:rsidRDefault="00CC0E66" w:rsidP="00CC0E66">
      <w:pPr>
        <w:pBdr>
          <w:bottom w:val="single" w:sz="4" w:space="1" w:color="auto"/>
        </w:pBdr>
        <w:ind w:left="993"/>
        <w:rPr>
          <w:sz w:val="32"/>
          <w:szCs w:val="32"/>
        </w:rPr>
      </w:pPr>
      <w:r w:rsidRPr="00450A5F">
        <w:rPr>
          <w:rFonts w:ascii="Palatino Linotype" w:hAnsi="Palatino Linotype"/>
          <w:sz w:val="20"/>
        </w:rPr>
        <w:t>Website: philcongencalgary.org</w:t>
      </w:r>
    </w:p>
    <w:p w14:paraId="65AF943D" w14:textId="77777777" w:rsidR="00CC0E66" w:rsidRPr="003F2325" w:rsidRDefault="00CC0E66" w:rsidP="00CC0E66">
      <w:pPr>
        <w:tabs>
          <w:tab w:val="left" w:pos="1264"/>
        </w:tabs>
        <w:rPr>
          <w:sz w:val="26"/>
          <w:szCs w:val="26"/>
        </w:rPr>
      </w:pPr>
      <w:r>
        <w:rPr>
          <w:sz w:val="26"/>
          <w:szCs w:val="26"/>
        </w:rPr>
        <w:tab/>
      </w:r>
    </w:p>
    <w:p w14:paraId="1BD6DA6E" w14:textId="248FDCE9" w:rsidR="00CC0E66" w:rsidRPr="003F2325" w:rsidRDefault="00CC0E66" w:rsidP="00CC0E66">
      <w:pPr>
        <w:rPr>
          <w:sz w:val="20"/>
          <w:szCs w:val="20"/>
        </w:rPr>
      </w:pPr>
      <w:r w:rsidRPr="003F2325">
        <w:rPr>
          <w:sz w:val="20"/>
          <w:szCs w:val="20"/>
        </w:rPr>
        <w:t>PR-</w:t>
      </w:r>
      <w:r>
        <w:rPr>
          <w:sz w:val="20"/>
          <w:szCs w:val="20"/>
        </w:rPr>
        <w:t xml:space="preserve">   </w:t>
      </w:r>
      <w:r w:rsidR="00091068">
        <w:rPr>
          <w:b/>
          <w:bCs/>
          <w:sz w:val="20"/>
          <w:szCs w:val="20"/>
        </w:rPr>
        <w:softHyphen/>
      </w:r>
      <w:r w:rsidR="00091068">
        <w:rPr>
          <w:b/>
          <w:bCs/>
          <w:sz w:val="20"/>
          <w:szCs w:val="20"/>
        </w:rPr>
        <w:softHyphen/>
        <w:t>__</w:t>
      </w:r>
      <w:r>
        <w:rPr>
          <w:sz w:val="20"/>
          <w:szCs w:val="20"/>
        </w:rPr>
        <w:t xml:space="preserve">   </w:t>
      </w:r>
      <w:r>
        <w:rPr>
          <w:b/>
          <w:sz w:val="20"/>
          <w:szCs w:val="20"/>
        </w:rPr>
        <w:t xml:space="preserve"> </w:t>
      </w:r>
      <w:r w:rsidRPr="003F2325">
        <w:rPr>
          <w:sz w:val="20"/>
          <w:szCs w:val="20"/>
        </w:rPr>
        <w:t>-201</w:t>
      </w:r>
      <w:r>
        <w:rPr>
          <w:sz w:val="20"/>
          <w:szCs w:val="20"/>
        </w:rPr>
        <w:t>9</w:t>
      </w:r>
    </w:p>
    <w:p w14:paraId="175D5089" w14:textId="77777777" w:rsidR="008E53E6" w:rsidRDefault="008E53E6" w:rsidP="008E53E6">
      <w:pPr>
        <w:jc w:val="center"/>
        <w:rPr>
          <w:b/>
        </w:rPr>
      </w:pPr>
    </w:p>
    <w:p w14:paraId="5979F25B" w14:textId="77777777" w:rsidR="00450A5F" w:rsidRDefault="00450A5F" w:rsidP="008E53E6">
      <w:pPr>
        <w:jc w:val="center"/>
        <w:rPr>
          <w:b/>
        </w:rPr>
      </w:pPr>
    </w:p>
    <w:p w14:paraId="641E4036" w14:textId="55A46A9D" w:rsidR="004719F6" w:rsidRDefault="00ED6EF0" w:rsidP="008E53E6">
      <w:pPr>
        <w:jc w:val="center"/>
        <w:rPr>
          <w:b/>
          <w:sz w:val="32"/>
          <w:szCs w:val="32"/>
        </w:rPr>
      </w:pPr>
      <w:r w:rsidRPr="008A0D8B">
        <w:rPr>
          <w:b/>
          <w:sz w:val="32"/>
          <w:szCs w:val="32"/>
        </w:rPr>
        <w:t>POTATO CORNER OPENS FIRST STORE IN CANADA</w:t>
      </w:r>
    </w:p>
    <w:p w14:paraId="1F9AF9BB" w14:textId="5B04D940" w:rsidR="008A0D8B" w:rsidRPr="008A0D8B" w:rsidRDefault="008A0D8B" w:rsidP="008E53E6">
      <w:pPr>
        <w:jc w:val="center"/>
        <w:rPr>
          <w:b/>
          <w:sz w:val="32"/>
          <w:szCs w:val="32"/>
        </w:rPr>
      </w:pPr>
      <w:r>
        <w:rPr>
          <w:b/>
          <w:noProof/>
        </w:rPr>
        <w:drawing>
          <wp:anchor distT="0" distB="0" distL="114300" distR="114300" simplePos="0" relativeHeight="251672576" behindDoc="0" locked="0" layoutInCell="1" allowOverlap="1" wp14:anchorId="318D67F5" wp14:editId="4E11AA1C">
            <wp:simplePos x="0" y="0"/>
            <wp:positionH relativeFrom="column">
              <wp:posOffset>215036</wp:posOffset>
            </wp:positionH>
            <wp:positionV relativeFrom="paragraph">
              <wp:posOffset>215454</wp:posOffset>
            </wp:positionV>
            <wp:extent cx="4902740" cy="3086857"/>
            <wp:effectExtent l="0" t="0" r="0" b="0"/>
            <wp:wrapNone/>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370755_1760852377549649_6034268543657181184_n.jpg"/>
                    <pic:cNvPicPr/>
                  </pic:nvPicPr>
                  <pic:blipFill rotWithShape="1">
                    <a:blip r:embed="rId9" cstate="print">
                      <a:extLst>
                        <a:ext uri="{28A0092B-C50C-407E-A947-70E740481C1C}">
                          <a14:useLocalDpi xmlns:a14="http://schemas.microsoft.com/office/drawing/2010/main" val="0"/>
                        </a:ext>
                      </a:extLst>
                    </a:blip>
                    <a:srcRect t="16057"/>
                    <a:stretch/>
                  </pic:blipFill>
                  <pic:spPr bwMode="auto">
                    <a:xfrm>
                      <a:off x="0" y="0"/>
                      <a:ext cx="4902740" cy="30868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D3836D" w14:textId="291550E8" w:rsidR="004719F6" w:rsidRDefault="004719F6" w:rsidP="004719F6">
      <w:pPr>
        <w:rPr>
          <w:b/>
        </w:rPr>
      </w:pPr>
    </w:p>
    <w:p w14:paraId="01C290A4" w14:textId="69757B37" w:rsidR="004719F6" w:rsidRDefault="004719F6" w:rsidP="004719F6">
      <w:pPr>
        <w:rPr>
          <w:b/>
        </w:rPr>
      </w:pPr>
    </w:p>
    <w:p w14:paraId="6AB1B7A1" w14:textId="77777777" w:rsidR="001C717C" w:rsidRDefault="001C717C" w:rsidP="004719F6">
      <w:pPr>
        <w:rPr>
          <w:b/>
        </w:rPr>
      </w:pPr>
    </w:p>
    <w:p w14:paraId="6348203E" w14:textId="77777777" w:rsidR="001C717C" w:rsidRDefault="001C717C" w:rsidP="00ED6EF0">
      <w:pPr>
        <w:jc w:val="both"/>
        <w:rPr>
          <w:b/>
          <w:noProof/>
        </w:rPr>
      </w:pPr>
    </w:p>
    <w:p w14:paraId="5148983B" w14:textId="77777777" w:rsidR="001C717C" w:rsidRDefault="001C717C" w:rsidP="00ED6EF0">
      <w:pPr>
        <w:jc w:val="both"/>
        <w:rPr>
          <w:b/>
          <w:noProof/>
        </w:rPr>
      </w:pPr>
    </w:p>
    <w:p w14:paraId="7ACC873D" w14:textId="77777777" w:rsidR="001C717C" w:rsidRDefault="001C717C" w:rsidP="00ED6EF0">
      <w:pPr>
        <w:jc w:val="both"/>
        <w:rPr>
          <w:b/>
          <w:noProof/>
        </w:rPr>
      </w:pPr>
    </w:p>
    <w:p w14:paraId="5E181C08" w14:textId="77777777" w:rsidR="001C717C" w:rsidRDefault="001C717C" w:rsidP="00ED6EF0">
      <w:pPr>
        <w:jc w:val="both"/>
        <w:rPr>
          <w:b/>
          <w:noProof/>
        </w:rPr>
      </w:pPr>
    </w:p>
    <w:p w14:paraId="18F30E8D" w14:textId="77777777" w:rsidR="001C717C" w:rsidRDefault="001C717C" w:rsidP="00ED6EF0">
      <w:pPr>
        <w:jc w:val="both"/>
        <w:rPr>
          <w:b/>
          <w:noProof/>
        </w:rPr>
      </w:pPr>
    </w:p>
    <w:p w14:paraId="75E4C8E5" w14:textId="77777777" w:rsidR="001C717C" w:rsidRDefault="001C717C" w:rsidP="00ED6EF0">
      <w:pPr>
        <w:jc w:val="both"/>
        <w:rPr>
          <w:b/>
          <w:noProof/>
        </w:rPr>
      </w:pPr>
    </w:p>
    <w:p w14:paraId="308A55A7" w14:textId="77777777" w:rsidR="001C717C" w:rsidRDefault="001C717C" w:rsidP="00ED6EF0">
      <w:pPr>
        <w:jc w:val="both"/>
        <w:rPr>
          <w:b/>
          <w:noProof/>
        </w:rPr>
      </w:pPr>
    </w:p>
    <w:p w14:paraId="3ADD3F50" w14:textId="77777777" w:rsidR="001C717C" w:rsidRDefault="001C717C" w:rsidP="00ED6EF0">
      <w:pPr>
        <w:jc w:val="both"/>
        <w:rPr>
          <w:b/>
          <w:noProof/>
        </w:rPr>
      </w:pPr>
    </w:p>
    <w:p w14:paraId="2F7B2F66" w14:textId="77777777" w:rsidR="001C717C" w:rsidRDefault="001C717C" w:rsidP="00ED6EF0">
      <w:pPr>
        <w:jc w:val="both"/>
        <w:rPr>
          <w:b/>
          <w:noProof/>
        </w:rPr>
      </w:pPr>
    </w:p>
    <w:p w14:paraId="6940A1FE" w14:textId="77777777" w:rsidR="001C717C" w:rsidRDefault="001C717C" w:rsidP="00ED6EF0">
      <w:pPr>
        <w:jc w:val="both"/>
        <w:rPr>
          <w:b/>
          <w:noProof/>
        </w:rPr>
      </w:pPr>
    </w:p>
    <w:p w14:paraId="0AC131D5" w14:textId="77777777" w:rsidR="001C717C" w:rsidRDefault="001C717C" w:rsidP="00ED6EF0">
      <w:pPr>
        <w:jc w:val="both"/>
        <w:rPr>
          <w:b/>
          <w:noProof/>
        </w:rPr>
      </w:pPr>
    </w:p>
    <w:p w14:paraId="3BD600AE" w14:textId="77777777" w:rsidR="001C717C" w:rsidRDefault="001C717C" w:rsidP="00ED6EF0">
      <w:pPr>
        <w:jc w:val="both"/>
        <w:rPr>
          <w:b/>
          <w:noProof/>
        </w:rPr>
      </w:pPr>
    </w:p>
    <w:p w14:paraId="36AC3150" w14:textId="77777777" w:rsidR="001C717C" w:rsidRDefault="001C717C" w:rsidP="00ED6EF0">
      <w:pPr>
        <w:jc w:val="both"/>
        <w:rPr>
          <w:b/>
          <w:noProof/>
        </w:rPr>
      </w:pPr>
    </w:p>
    <w:p w14:paraId="3CA6C5A1" w14:textId="77777777" w:rsidR="001C717C" w:rsidRDefault="001C717C" w:rsidP="00ED6EF0">
      <w:pPr>
        <w:jc w:val="both"/>
        <w:rPr>
          <w:b/>
          <w:noProof/>
        </w:rPr>
      </w:pPr>
    </w:p>
    <w:p w14:paraId="05BBCAD0" w14:textId="77777777" w:rsidR="001C717C" w:rsidRDefault="001C717C" w:rsidP="00ED6EF0">
      <w:pPr>
        <w:jc w:val="both"/>
        <w:rPr>
          <w:b/>
          <w:noProof/>
        </w:rPr>
      </w:pPr>
    </w:p>
    <w:p w14:paraId="2FD7ECD6" w14:textId="292936D2" w:rsidR="001C717C" w:rsidRPr="008A0D8B" w:rsidRDefault="001C717C" w:rsidP="001C717C">
      <w:pPr>
        <w:jc w:val="both"/>
        <w:rPr>
          <w:color w:val="000000" w:themeColor="text1"/>
          <w:sz w:val="20"/>
          <w:szCs w:val="20"/>
        </w:rPr>
      </w:pPr>
      <w:r w:rsidRPr="008A0D8B">
        <w:rPr>
          <w:b/>
          <w:noProof/>
          <w:sz w:val="20"/>
          <w:szCs w:val="20"/>
        </w:rPr>
        <w:t>PHOTO:</w:t>
      </w:r>
      <w:r w:rsidRPr="008A0D8B">
        <w:rPr>
          <w:color w:val="000000" w:themeColor="text1"/>
          <w:sz w:val="20"/>
          <w:szCs w:val="20"/>
        </w:rPr>
        <w:t xml:space="preserve"> </w:t>
      </w:r>
      <w:r w:rsidR="008A0D8B">
        <w:rPr>
          <w:color w:val="000000" w:themeColor="text1"/>
          <w:sz w:val="20"/>
          <w:szCs w:val="20"/>
        </w:rPr>
        <w:t>Consul General Zaldy Patron (3</w:t>
      </w:r>
      <w:r w:rsidR="008A0D8B" w:rsidRPr="008A0D8B">
        <w:rPr>
          <w:color w:val="000000" w:themeColor="text1"/>
          <w:sz w:val="20"/>
          <w:szCs w:val="20"/>
          <w:vertAlign w:val="superscript"/>
        </w:rPr>
        <w:t>rd</w:t>
      </w:r>
      <w:r w:rsidR="008A0D8B">
        <w:rPr>
          <w:color w:val="000000" w:themeColor="text1"/>
          <w:sz w:val="20"/>
          <w:szCs w:val="20"/>
        </w:rPr>
        <w:t xml:space="preserve"> from left) at the ribbon cutting ceremony held during his visit to the first Potato Corner store in Canada, located at West Edmonton Mall in Edmonton, Alberta on 27 September 2019. The ribbon cutting ceremony was held </w:t>
      </w:r>
      <w:r w:rsidR="00AB1AA5">
        <w:rPr>
          <w:color w:val="000000" w:themeColor="text1"/>
          <w:sz w:val="20"/>
          <w:szCs w:val="20"/>
        </w:rPr>
        <w:t>a day beofre</w:t>
      </w:r>
      <w:r w:rsidR="008A0D8B">
        <w:rPr>
          <w:color w:val="000000" w:themeColor="text1"/>
          <w:sz w:val="20"/>
          <w:szCs w:val="20"/>
        </w:rPr>
        <w:t xml:space="preserve"> the grand opening of Potato Corner.</w:t>
      </w:r>
    </w:p>
    <w:p w14:paraId="5A18D25E" w14:textId="6207E7B3" w:rsidR="001C717C" w:rsidRPr="008A0D8B" w:rsidRDefault="001C717C" w:rsidP="00ED6EF0">
      <w:pPr>
        <w:jc w:val="both"/>
        <w:rPr>
          <w:b/>
          <w:noProof/>
          <w:sz w:val="16"/>
          <w:szCs w:val="16"/>
        </w:rPr>
      </w:pPr>
      <w:r w:rsidRPr="008A0D8B">
        <w:rPr>
          <w:color w:val="000000" w:themeColor="text1"/>
          <w:sz w:val="16"/>
          <w:szCs w:val="16"/>
        </w:rPr>
        <w:t xml:space="preserve"> </w:t>
      </w:r>
    </w:p>
    <w:p w14:paraId="0B4FF70F" w14:textId="4C23D469" w:rsidR="001C717C" w:rsidRDefault="001C717C" w:rsidP="00ED6EF0">
      <w:pPr>
        <w:jc w:val="both"/>
        <w:rPr>
          <w:b/>
          <w:noProof/>
        </w:rPr>
      </w:pPr>
    </w:p>
    <w:p w14:paraId="15988E4C" w14:textId="77777777" w:rsidR="00F16CEB" w:rsidRDefault="00F16CEB" w:rsidP="00ED6EF0">
      <w:pPr>
        <w:jc w:val="both"/>
        <w:rPr>
          <w:b/>
          <w:noProof/>
        </w:rPr>
      </w:pPr>
    </w:p>
    <w:p w14:paraId="106FF8CB" w14:textId="77777777" w:rsidR="00F16CEB" w:rsidRDefault="00ED6EF0" w:rsidP="00ED6EF0">
      <w:pPr>
        <w:jc w:val="both"/>
        <w:rPr>
          <w:color w:val="000000" w:themeColor="text1"/>
        </w:rPr>
      </w:pPr>
      <w:r>
        <w:rPr>
          <w:b/>
          <w:noProof/>
        </w:rPr>
        <w:t>30</w:t>
      </w:r>
      <w:r w:rsidR="00857070">
        <w:rPr>
          <w:color w:val="000000" w:themeColor="text1"/>
        </w:rPr>
        <w:t xml:space="preserve"> </w:t>
      </w:r>
      <w:r w:rsidR="005B658B">
        <w:rPr>
          <w:b/>
          <w:bCs/>
          <w:color w:val="000000" w:themeColor="text1"/>
        </w:rPr>
        <w:t>September</w:t>
      </w:r>
      <w:r w:rsidR="00C24C00" w:rsidRPr="004719F6">
        <w:rPr>
          <w:b/>
          <w:bCs/>
          <w:color w:val="000000" w:themeColor="text1"/>
        </w:rPr>
        <w:t xml:space="preserve"> 2019, Calgary</w:t>
      </w:r>
      <w:r w:rsidR="00C24C00">
        <w:rPr>
          <w:color w:val="000000" w:themeColor="text1"/>
        </w:rPr>
        <w:t xml:space="preserve"> </w:t>
      </w:r>
      <w:r w:rsidR="00AB1AA5">
        <w:rPr>
          <w:color w:val="000000" w:themeColor="text1"/>
        </w:rPr>
        <w:t>–</w:t>
      </w:r>
      <w:r>
        <w:rPr>
          <w:color w:val="000000" w:themeColor="text1"/>
        </w:rPr>
        <w:t xml:space="preserve"> </w:t>
      </w:r>
      <w:r w:rsidRPr="00ED6EF0">
        <w:rPr>
          <w:color w:val="000000" w:themeColor="text1"/>
        </w:rPr>
        <w:t xml:space="preserve">Potato Corner, dubbed as the World’s Best Flavored Fries, </w:t>
      </w:r>
      <w:r>
        <w:rPr>
          <w:color w:val="000000" w:themeColor="text1"/>
        </w:rPr>
        <w:t>celebrated the grand opening of its first store in Canada on 2</w:t>
      </w:r>
      <w:r w:rsidR="00AB1AA5">
        <w:rPr>
          <w:color w:val="000000" w:themeColor="text1"/>
        </w:rPr>
        <w:t>8</w:t>
      </w:r>
      <w:r>
        <w:rPr>
          <w:color w:val="000000" w:themeColor="text1"/>
        </w:rPr>
        <w:t xml:space="preserve"> September 2018 at West Edmonton Mall in Edmonton, Alberta, Canada. </w:t>
      </w:r>
    </w:p>
    <w:p w14:paraId="7B5B2BDE" w14:textId="77777777" w:rsidR="00F16CEB" w:rsidRDefault="00F16CEB" w:rsidP="00ED6EF0">
      <w:pPr>
        <w:jc w:val="both"/>
        <w:rPr>
          <w:color w:val="000000" w:themeColor="text1"/>
        </w:rPr>
      </w:pPr>
    </w:p>
    <w:p w14:paraId="21F2C393" w14:textId="32A83DE4" w:rsidR="00ED6EF0" w:rsidRDefault="001C717C" w:rsidP="00ED6EF0">
      <w:pPr>
        <w:jc w:val="both"/>
        <w:rPr>
          <w:color w:val="000000" w:themeColor="text1"/>
        </w:rPr>
      </w:pPr>
      <w:r>
        <w:rPr>
          <w:color w:val="000000" w:themeColor="text1"/>
        </w:rPr>
        <w:t xml:space="preserve">Consul General Zaldy Patron was invited to be part of the ribbon cutting ceremony during his visit </w:t>
      </w:r>
      <w:r w:rsidR="00AB1AA5">
        <w:rPr>
          <w:color w:val="000000" w:themeColor="text1"/>
        </w:rPr>
        <w:t xml:space="preserve">to </w:t>
      </w:r>
      <w:r>
        <w:rPr>
          <w:color w:val="000000" w:themeColor="text1"/>
        </w:rPr>
        <w:t xml:space="preserve">the </w:t>
      </w:r>
      <w:r w:rsidR="00AB1AA5">
        <w:rPr>
          <w:color w:val="000000" w:themeColor="text1"/>
        </w:rPr>
        <w:t xml:space="preserve">store the </w:t>
      </w:r>
      <w:r>
        <w:rPr>
          <w:color w:val="000000" w:themeColor="text1"/>
        </w:rPr>
        <w:t>day before on 27 September 2019.</w:t>
      </w:r>
    </w:p>
    <w:p w14:paraId="4C46E8DA" w14:textId="77777777" w:rsidR="00ED6EF0" w:rsidRPr="00ED6EF0" w:rsidRDefault="00ED6EF0" w:rsidP="00ED6EF0">
      <w:pPr>
        <w:jc w:val="both"/>
        <w:rPr>
          <w:color w:val="000000" w:themeColor="text1"/>
        </w:rPr>
      </w:pPr>
    </w:p>
    <w:p w14:paraId="1D57757D" w14:textId="73AECDE5" w:rsidR="001C717C" w:rsidRDefault="001C717C" w:rsidP="00ED6EF0">
      <w:pPr>
        <w:jc w:val="both"/>
        <w:rPr>
          <w:color w:val="000000" w:themeColor="text1"/>
        </w:rPr>
      </w:pPr>
      <w:r>
        <w:rPr>
          <w:color w:val="000000" w:themeColor="text1"/>
        </w:rPr>
        <w:t xml:space="preserve">Consul General Patron was welcomed by the Potato Corner Edmonton Team </w:t>
      </w:r>
      <w:r w:rsidR="008A0D8B">
        <w:rPr>
          <w:color w:val="000000" w:themeColor="text1"/>
        </w:rPr>
        <w:t>who was joined for the occasion by</w:t>
      </w:r>
      <w:r>
        <w:rPr>
          <w:color w:val="000000" w:themeColor="text1"/>
        </w:rPr>
        <w:t xml:space="preserve"> the brand’s top executives, namely General Manager for</w:t>
      </w:r>
      <w:r w:rsidRPr="00ED6EF0">
        <w:rPr>
          <w:color w:val="000000" w:themeColor="text1"/>
        </w:rPr>
        <w:t xml:space="preserve"> Management</w:t>
      </w:r>
      <w:r>
        <w:rPr>
          <w:color w:val="000000" w:themeColor="text1"/>
        </w:rPr>
        <w:t>-</w:t>
      </w:r>
      <w:r w:rsidRPr="00ED6EF0">
        <w:rPr>
          <w:color w:val="000000" w:themeColor="text1"/>
        </w:rPr>
        <w:t>International Operations Ms</w:t>
      </w:r>
      <w:r w:rsidR="008A0D8B">
        <w:rPr>
          <w:color w:val="000000" w:themeColor="text1"/>
        </w:rPr>
        <w:t>.</w:t>
      </w:r>
      <w:r w:rsidRPr="00ED6EF0">
        <w:rPr>
          <w:color w:val="000000" w:themeColor="text1"/>
        </w:rPr>
        <w:t xml:space="preserve"> Kathryna Manalo, International Business Development Manager </w:t>
      </w:r>
      <w:r>
        <w:rPr>
          <w:color w:val="000000" w:themeColor="text1"/>
        </w:rPr>
        <w:t>for Canada</w:t>
      </w:r>
      <w:r w:rsidRPr="00ED6EF0">
        <w:rPr>
          <w:color w:val="000000" w:themeColor="text1"/>
        </w:rPr>
        <w:t xml:space="preserve"> Ms</w:t>
      </w:r>
      <w:r w:rsidR="008A0D8B">
        <w:rPr>
          <w:color w:val="000000" w:themeColor="text1"/>
        </w:rPr>
        <w:t>.</w:t>
      </w:r>
      <w:r w:rsidRPr="00ED6EF0">
        <w:rPr>
          <w:color w:val="000000" w:themeColor="text1"/>
        </w:rPr>
        <w:t xml:space="preserve"> Dylene Contigno, </w:t>
      </w:r>
      <w:r>
        <w:rPr>
          <w:color w:val="000000" w:themeColor="text1"/>
        </w:rPr>
        <w:t xml:space="preserve">Quality Management Head </w:t>
      </w:r>
      <w:r w:rsidRPr="00ED6EF0">
        <w:rPr>
          <w:color w:val="000000" w:themeColor="text1"/>
        </w:rPr>
        <w:t>Ms</w:t>
      </w:r>
      <w:r w:rsidR="008A0D8B">
        <w:rPr>
          <w:color w:val="000000" w:themeColor="text1"/>
        </w:rPr>
        <w:t>.</w:t>
      </w:r>
      <w:r w:rsidRPr="00ED6EF0">
        <w:rPr>
          <w:color w:val="000000" w:themeColor="text1"/>
        </w:rPr>
        <w:t xml:space="preserve"> Hazel Sazon, </w:t>
      </w:r>
      <w:r w:rsidR="008A0D8B">
        <w:rPr>
          <w:color w:val="000000" w:themeColor="text1"/>
        </w:rPr>
        <w:t>and Regional Business Unit</w:t>
      </w:r>
      <w:r w:rsidR="008A0D8B" w:rsidRPr="00ED6EF0">
        <w:rPr>
          <w:color w:val="000000" w:themeColor="text1"/>
        </w:rPr>
        <w:t xml:space="preserve"> Head </w:t>
      </w:r>
      <w:r w:rsidR="008A0D8B">
        <w:rPr>
          <w:color w:val="000000" w:themeColor="text1"/>
        </w:rPr>
        <w:t xml:space="preserve">for </w:t>
      </w:r>
      <w:r w:rsidR="008A0D8B" w:rsidRPr="00ED6EF0">
        <w:rPr>
          <w:color w:val="000000" w:themeColor="text1"/>
        </w:rPr>
        <w:t xml:space="preserve">GMA </w:t>
      </w:r>
      <w:r w:rsidRPr="00ED6EF0">
        <w:rPr>
          <w:color w:val="000000" w:themeColor="text1"/>
        </w:rPr>
        <w:t>Irene Amado</w:t>
      </w:r>
      <w:r w:rsidR="008A0D8B">
        <w:rPr>
          <w:color w:val="000000" w:themeColor="text1"/>
        </w:rPr>
        <w:t>.</w:t>
      </w:r>
      <w:r w:rsidRPr="00ED6EF0">
        <w:rPr>
          <w:color w:val="000000" w:themeColor="text1"/>
        </w:rPr>
        <w:t xml:space="preserve"> </w:t>
      </w:r>
    </w:p>
    <w:p w14:paraId="494D0DB6" w14:textId="77777777" w:rsidR="001C717C" w:rsidRDefault="001C717C" w:rsidP="00ED6EF0">
      <w:pPr>
        <w:jc w:val="both"/>
        <w:rPr>
          <w:color w:val="000000" w:themeColor="text1"/>
        </w:rPr>
      </w:pPr>
    </w:p>
    <w:p w14:paraId="2F58AB93" w14:textId="2C13EA0B" w:rsidR="00ED6EF0" w:rsidRPr="00ED6EF0" w:rsidRDefault="001C717C" w:rsidP="00ED6EF0">
      <w:pPr>
        <w:jc w:val="both"/>
        <w:rPr>
          <w:color w:val="000000" w:themeColor="text1"/>
        </w:rPr>
      </w:pPr>
      <w:r w:rsidRPr="00ED6EF0">
        <w:rPr>
          <w:color w:val="000000" w:themeColor="text1"/>
        </w:rPr>
        <w:t>Potato Corner</w:t>
      </w:r>
      <w:r>
        <w:rPr>
          <w:color w:val="000000" w:themeColor="text1"/>
        </w:rPr>
        <w:t>,</w:t>
      </w:r>
      <w:r w:rsidRPr="00ED6EF0">
        <w:rPr>
          <w:color w:val="000000" w:themeColor="text1"/>
        </w:rPr>
        <w:t xml:space="preserve"> a leading brand in the food industry for 25 years</w:t>
      </w:r>
      <w:r>
        <w:rPr>
          <w:color w:val="000000" w:themeColor="text1"/>
        </w:rPr>
        <w:t xml:space="preserve">, </w:t>
      </w:r>
      <w:r w:rsidRPr="00ED6EF0">
        <w:rPr>
          <w:color w:val="000000" w:themeColor="text1"/>
        </w:rPr>
        <w:t xml:space="preserve">opened its first outlet in the Philippines in October 1992 and began franchising the year after. </w:t>
      </w:r>
      <w:r w:rsidR="00ED6EF0" w:rsidRPr="00ED6EF0">
        <w:rPr>
          <w:color w:val="000000" w:themeColor="text1"/>
        </w:rPr>
        <w:lastRenderedPageBreak/>
        <w:t xml:space="preserve">Throughout the years, Potato Corner has garnered numerous awards, mostly recognizing its excellent business model and well-loved brand. It has received the Franchise Excellence Hall of Fame Award by the Philippine Franchise Association and Department of Trade and Industry in 2003, won Best Franchise of the Year on three consecutive years, and most recently, bagged the Global Franchise Award recognized by the same institution. </w:t>
      </w:r>
    </w:p>
    <w:p w14:paraId="77BAE6D6" w14:textId="77777777" w:rsidR="00ED6EF0" w:rsidRPr="00ED6EF0" w:rsidRDefault="00ED6EF0" w:rsidP="00ED6EF0">
      <w:pPr>
        <w:jc w:val="both"/>
        <w:rPr>
          <w:color w:val="000000" w:themeColor="text1"/>
        </w:rPr>
      </w:pPr>
    </w:p>
    <w:p w14:paraId="2E6D7957" w14:textId="10F8EF6C" w:rsidR="001C717C" w:rsidRDefault="001C717C" w:rsidP="001C717C">
      <w:pPr>
        <w:jc w:val="both"/>
        <w:rPr>
          <w:color w:val="000000" w:themeColor="text1"/>
        </w:rPr>
      </w:pPr>
    </w:p>
    <w:p w14:paraId="76DE83A9" w14:textId="5875B799" w:rsidR="008A0D8B" w:rsidRDefault="008A0D8B" w:rsidP="001C717C">
      <w:pPr>
        <w:jc w:val="both"/>
        <w:rPr>
          <w:color w:val="000000" w:themeColor="text1"/>
        </w:rPr>
      </w:pPr>
    </w:p>
    <w:p w14:paraId="7DD6E378" w14:textId="3905BA95" w:rsidR="008A0D8B" w:rsidRDefault="008A0D8B" w:rsidP="001C717C">
      <w:pPr>
        <w:jc w:val="both"/>
        <w:rPr>
          <w:color w:val="000000" w:themeColor="text1"/>
        </w:rPr>
      </w:pPr>
      <w:r>
        <w:rPr>
          <w:b/>
          <w:noProof/>
        </w:rPr>
        <w:drawing>
          <wp:anchor distT="0" distB="0" distL="114300" distR="114300" simplePos="0" relativeHeight="251673600" behindDoc="0" locked="0" layoutInCell="1" allowOverlap="1" wp14:anchorId="300C06A9" wp14:editId="4A861E0B">
            <wp:simplePos x="0" y="0"/>
            <wp:positionH relativeFrom="margin">
              <wp:posOffset>564056</wp:posOffset>
            </wp:positionH>
            <wp:positionV relativeFrom="paragraph">
              <wp:posOffset>10795</wp:posOffset>
            </wp:positionV>
            <wp:extent cx="4305935" cy="3229610"/>
            <wp:effectExtent l="0" t="0" r="0" b="8890"/>
            <wp:wrapNone/>
            <wp:docPr id="2" name="Picture 2"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276518_494795431069343_104616383899238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5935" cy="3229610"/>
                    </a:xfrm>
                    <a:prstGeom prst="rect">
                      <a:avLst/>
                    </a:prstGeom>
                  </pic:spPr>
                </pic:pic>
              </a:graphicData>
            </a:graphic>
            <wp14:sizeRelH relativeFrom="page">
              <wp14:pctWidth>0</wp14:pctWidth>
            </wp14:sizeRelH>
            <wp14:sizeRelV relativeFrom="page">
              <wp14:pctHeight>0</wp14:pctHeight>
            </wp14:sizeRelV>
          </wp:anchor>
        </w:drawing>
      </w:r>
    </w:p>
    <w:p w14:paraId="5C490D19" w14:textId="1DDF791D" w:rsidR="008A0D8B" w:rsidRDefault="008A0D8B" w:rsidP="001C717C">
      <w:pPr>
        <w:jc w:val="both"/>
        <w:rPr>
          <w:color w:val="000000" w:themeColor="text1"/>
        </w:rPr>
      </w:pPr>
    </w:p>
    <w:p w14:paraId="21360BA7" w14:textId="0EEACD8C" w:rsidR="008A0D8B" w:rsidRDefault="008A0D8B" w:rsidP="001C717C">
      <w:pPr>
        <w:jc w:val="both"/>
        <w:rPr>
          <w:color w:val="000000" w:themeColor="text1"/>
        </w:rPr>
      </w:pPr>
    </w:p>
    <w:p w14:paraId="60DC3592" w14:textId="7B000757" w:rsidR="008A0D8B" w:rsidRDefault="008A0D8B" w:rsidP="001C717C">
      <w:pPr>
        <w:jc w:val="both"/>
        <w:rPr>
          <w:color w:val="000000" w:themeColor="text1"/>
        </w:rPr>
      </w:pPr>
    </w:p>
    <w:p w14:paraId="4B26849F" w14:textId="1FBAB6E2" w:rsidR="008A0D8B" w:rsidRDefault="008A0D8B" w:rsidP="001C717C">
      <w:pPr>
        <w:jc w:val="both"/>
        <w:rPr>
          <w:color w:val="000000" w:themeColor="text1"/>
        </w:rPr>
      </w:pPr>
    </w:p>
    <w:p w14:paraId="5906BDE3" w14:textId="72AF99BC" w:rsidR="008A0D8B" w:rsidRDefault="008A0D8B" w:rsidP="001C717C">
      <w:pPr>
        <w:jc w:val="both"/>
        <w:rPr>
          <w:color w:val="000000" w:themeColor="text1"/>
        </w:rPr>
      </w:pPr>
    </w:p>
    <w:p w14:paraId="55A9AD31" w14:textId="69662038" w:rsidR="008A0D8B" w:rsidRDefault="008A0D8B" w:rsidP="001C717C">
      <w:pPr>
        <w:jc w:val="both"/>
        <w:rPr>
          <w:color w:val="000000" w:themeColor="text1"/>
        </w:rPr>
      </w:pPr>
    </w:p>
    <w:p w14:paraId="0DEEE202" w14:textId="20611C27" w:rsidR="008A0D8B" w:rsidRDefault="008A0D8B" w:rsidP="001C717C">
      <w:pPr>
        <w:jc w:val="both"/>
        <w:rPr>
          <w:color w:val="000000" w:themeColor="text1"/>
        </w:rPr>
      </w:pPr>
    </w:p>
    <w:p w14:paraId="4881CB33" w14:textId="365D44DC" w:rsidR="008A0D8B" w:rsidRDefault="008A0D8B" w:rsidP="001C717C">
      <w:pPr>
        <w:jc w:val="both"/>
        <w:rPr>
          <w:color w:val="000000" w:themeColor="text1"/>
        </w:rPr>
      </w:pPr>
    </w:p>
    <w:p w14:paraId="332783E4" w14:textId="0DFB7EC0" w:rsidR="008A0D8B" w:rsidRDefault="008A0D8B" w:rsidP="001C717C">
      <w:pPr>
        <w:jc w:val="both"/>
        <w:rPr>
          <w:color w:val="000000" w:themeColor="text1"/>
        </w:rPr>
      </w:pPr>
    </w:p>
    <w:p w14:paraId="043A32B7" w14:textId="47B85B57" w:rsidR="008A0D8B" w:rsidRDefault="008A0D8B" w:rsidP="001C717C">
      <w:pPr>
        <w:jc w:val="both"/>
        <w:rPr>
          <w:color w:val="000000" w:themeColor="text1"/>
        </w:rPr>
      </w:pPr>
    </w:p>
    <w:p w14:paraId="0694EFAD" w14:textId="1ABB75E0" w:rsidR="008A0D8B" w:rsidRDefault="008A0D8B" w:rsidP="001C717C">
      <w:pPr>
        <w:jc w:val="both"/>
        <w:rPr>
          <w:color w:val="000000" w:themeColor="text1"/>
        </w:rPr>
      </w:pPr>
    </w:p>
    <w:p w14:paraId="24A5C46E" w14:textId="066D7054" w:rsidR="008A0D8B" w:rsidRDefault="008A0D8B" w:rsidP="001C717C">
      <w:pPr>
        <w:jc w:val="both"/>
        <w:rPr>
          <w:color w:val="000000" w:themeColor="text1"/>
        </w:rPr>
      </w:pPr>
    </w:p>
    <w:p w14:paraId="2F7AFB1E" w14:textId="1C007502" w:rsidR="008A0D8B" w:rsidRDefault="008A0D8B" w:rsidP="001C717C">
      <w:pPr>
        <w:jc w:val="both"/>
        <w:rPr>
          <w:color w:val="000000" w:themeColor="text1"/>
        </w:rPr>
      </w:pPr>
    </w:p>
    <w:p w14:paraId="58958FAA" w14:textId="7CB54099" w:rsidR="008A0D8B" w:rsidRDefault="008A0D8B" w:rsidP="001C717C">
      <w:pPr>
        <w:jc w:val="both"/>
        <w:rPr>
          <w:color w:val="000000" w:themeColor="text1"/>
        </w:rPr>
      </w:pPr>
    </w:p>
    <w:p w14:paraId="507C3799" w14:textId="486DD8E6" w:rsidR="008A0D8B" w:rsidRDefault="008A0D8B" w:rsidP="001C717C">
      <w:pPr>
        <w:jc w:val="both"/>
        <w:rPr>
          <w:color w:val="000000" w:themeColor="text1"/>
        </w:rPr>
      </w:pPr>
    </w:p>
    <w:p w14:paraId="3926D41C" w14:textId="21A406DF" w:rsidR="008A0D8B" w:rsidRDefault="008A0D8B" w:rsidP="001C717C">
      <w:pPr>
        <w:jc w:val="both"/>
        <w:rPr>
          <w:color w:val="000000" w:themeColor="text1"/>
        </w:rPr>
      </w:pPr>
    </w:p>
    <w:p w14:paraId="2CA8648A" w14:textId="5325DF91" w:rsidR="008A0D8B" w:rsidRDefault="008A0D8B" w:rsidP="001C717C">
      <w:pPr>
        <w:jc w:val="both"/>
        <w:rPr>
          <w:color w:val="000000" w:themeColor="text1"/>
        </w:rPr>
      </w:pPr>
    </w:p>
    <w:p w14:paraId="6EFEAAEB" w14:textId="77777777" w:rsidR="008A0D8B" w:rsidRDefault="008A0D8B" w:rsidP="001C717C">
      <w:pPr>
        <w:jc w:val="both"/>
        <w:rPr>
          <w:color w:val="000000" w:themeColor="text1"/>
        </w:rPr>
      </w:pPr>
    </w:p>
    <w:p w14:paraId="4F895591" w14:textId="74DA9633" w:rsidR="008A0D8B" w:rsidRPr="008A0D8B" w:rsidRDefault="008A0D8B" w:rsidP="008A0D8B">
      <w:pPr>
        <w:jc w:val="both"/>
        <w:rPr>
          <w:color w:val="000000" w:themeColor="text1"/>
          <w:sz w:val="20"/>
          <w:szCs w:val="20"/>
        </w:rPr>
      </w:pPr>
      <w:r>
        <w:rPr>
          <w:b/>
          <w:noProof/>
          <w:sz w:val="20"/>
          <w:szCs w:val="20"/>
        </w:rPr>
        <w:t xml:space="preserve">    </w:t>
      </w:r>
      <w:r w:rsidRPr="008A0D8B">
        <w:rPr>
          <w:b/>
          <w:noProof/>
          <w:sz w:val="20"/>
          <w:szCs w:val="20"/>
        </w:rPr>
        <w:t>PHOTO:</w:t>
      </w:r>
      <w:r w:rsidRPr="008A0D8B">
        <w:rPr>
          <w:color w:val="000000" w:themeColor="text1"/>
          <w:sz w:val="20"/>
          <w:szCs w:val="20"/>
        </w:rPr>
        <w:t xml:space="preserve"> </w:t>
      </w:r>
      <w:r>
        <w:rPr>
          <w:color w:val="000000" w:themeColor="text1"/>
          <w:sz w:val="20"/>
          <w:szCs w:val="20"/>
        </w:rPr>
        <w:t>Customers line up at the first Potato Corner store in Canada, 27 September 2019.</w:t>
      </w:r>
    </w:p>
    <w:p w14:paraId="61089E18" w14:textId="22A5E885" w:rsidR="008A0D8B" w:rsidRDefault="008A0D8B" w:rsidP="001C717C">
      <w:pPr>
        <w:jc w:val="both"/>
        <w:rPr>
          <w:color w:val="000000" w:themeColor="text1"/>
        </w:rPr>
      </w:pPr>
    </w:p>
    <w:p w14:paraId="51D5FC13" w14:textId="193442DD" w:rsidR="008A0D8B" w:rsidRDefault="008A0D8B" w:rsidP="001C717C">
      <w:pPr>
        <w:jc w:val="both"/>
        <w:rPr>
          <w:color w:val="000000" w:themeColor="text1"/>
        </w:rPr>
      </w:pPr>
    </w:p>
    <w:p w14:paraId="04F5E996" w14:textId="62AE658C" w:rsidR="008A0D8B" w:rsidRDefault="008A0D8B" w:rsidP="001C717C">
      <w:pPr>
        <w:jc w:val="both"/>
        <w:rPr>
          <w:color w:val="000000" w:themeColor="text1"/>
        </w:rPr>
      </w:pPr>
    </w:p>
    <w:p w14:paraId="4001760D" w14:textId="39D987C0" w:rsidR="00AB1AA5" w:rsidRDefault="00AB1AA5" w:rsidP="00AB1AA5">
      <w:pPr>
        <w:jc w:val="both"/>
        <w:rPr>
          <w:color w:val="000000" w:themeColor="text1"/>
        </w:rPr>
      </w:pPr>
      <w:r>
        <w:rPr>
          <w:color w:val="000000" w:themeColor="text1"/>
        </w:rPr>
        <w:t>In Canada, the</w:t>
      </w:r>
      <w:r w:rsidRPr="00ED6EF0">
        <w:rPr>
          <w:color w:val="000000" w:themeColor="text1"/>
        </w:rPr>
        <w:t xml:space="preserve"> iconic Filipino brand was franchised by </w:t>
      </w:r>
      <w:r w:rsidR="00BC26F0">
        <w:rPr>
          <w:color w:val="000000" w:themeColor="text1"/>
        </w:rPr>
        <w:t>Filipino-</w:t>
      </w:r>
      <w:bookmarkStart w:id="1" w:name="_GoBack"/>
      <w:bookmarkEnd w:id="1"/>
      <w:r w:rsidRPr="00ED6EF0">
        <w:rPr>
          <w:color w:val="000000" w:themeColor="text1"/>
        </w:rPr>
        <w:t xml:space="preserve">Canadian </w:t>
      </w:r>
      <w:r w:rsidR="00BC26F0">
        <w:rPr>
          <w:color w:val="000000" w:themeColor="text1"/>
        </w:rPr>
        <w:t>e</w:t>
      </w:r>
      <w:r w:rsidRPr="00ED6EF0">
        <w:rPr>
          <w:color w:val="000000" w:themeColor="text1"/>
        </w:rPr>
        <w:t>ntrepreneur Mr. Nelson Rodriguez</w:t>
      </w:r>
      <w:r>
        <w:rPr>
          <w:color w:val="000000" w:themeColor="text1"/>
        </w:rPr>
        <w:t xml:space="preserve">, who plans </w:t>
      </w:r>
      <w:r w:rsidRPr="00ED6EF0">
        <w:rPr>
          <w:color w:val="000000" w:themeColor="text1"/>
        </w:rPr>
        <w:t xml:space="preserve">to open </w:t>
      </w:r>
      <w:r>
        <w:rPr>
          <w:color w:val="000000" w:themeColor="text1"/>
        </w:rPr>
        <w:t>up to</w:t>
      </w:r>
      <w:r w:rsidR="00F16CEB">
        <w:rPr>
          <w:color w:val="000000" w:themeColor="text1"/>
        </w:rPr>
        <w:t xml:space="preserve"> </w:t>
      </w:r>
      <w:r w:rsidRPr="00ED6EF0">
        <w:rPr>
          <w:color w:val="000000" w:themeColor="text1"/>
        </w:rPr>
        <w:t xml:space="preserve">15 stores in the next </w:t>
      </w:r>
      <w:r w:rsidR="00F16CEB">
        <w:rPr>
          <w:color w:val="000000" w:themeColor="text1"/>
        </w:rPr>
        <w:t>three</w:t>
      </w:r>
      <w:r w:rsidRPr="00ED6EF0">
        <w:rPr>
          <w:color w:val="000000" w:themeColor="text1"/>
        </w:rPr>
        <w:t xml:space="preserve"> years.</w:t>
      </w:r>
      <w:r>
        <w:rPr>
          <w:color w:val="000000" w:themeColor="text1"/>
        </w:rPr>
        <w:t xml:space="preserve"> </w:t>
      </w:r>
    </w:p>
    <w:p w14:paraId="131A9968" w14:textId="77777777" w:rsidR="00AB1AA5" w:rsidRDefault="00AB1AA5" w:rsidP="00AB1AA5">
      <w:pPr>
        <w:jc w:val="both"/>
        <w:rPr>
          <w:color w:val="000000" w:themeColor="text1"/>
        </w:rPr>
      </w:pPr>
    </w:p>
    <w:p w14:paraId="7E7BE599" w14:textId="77777777" w:rsidR="00AB1AA5" w:rsidRDefault="00AB1AA5" w:rsidP="00AB1AA5">
      <w:pPr>
        <w:jc w:val="both"/>
        <w:rPr>
          <w:color w:val="000000" w:themeColor="text1"/>
        </w:rPr>
      </w:pPr>
      <w:r>
        <w:rPr>
          <w:color w:val="000000" w:themeColor="text1"/>
        </w:rPr>
        <w:t>“The Philippine Consulate General warmly welcomes Potato Corner as the latest Philippine investor in the province of Alberta.  This investment will not only help expand Philippine franchising business in Canada but will also create jobs for the Albertans,” Consul General Patron said when asked about the significance of Potato Corner’s entry in Alberta. END.</w:t>
      </w:r>
    </w:p>
    <w:p w14:paraId="79362076" w14:textId="2C883F1C" w:rsidR="008A0D8B" w:rsidRDefault="008A0D8B" w:rsidP="001C717C">
      <w:pPr>
        <w:jc w:val="both"/>
        <w:rPr>
          <w:color w:val="000000" w:themeColor="text1"/>
        </w:rPr>
      </w:pPr>
    </w:p>
    <w:p w14:paraId="01E9F2E9" w14:textId="77777777" w:rsidR="008A0D8B" w:rsidRDefault="008A0D8B" w:rsidP="001C717C">
      <w:pPr>
        <w:jc w:val="both"/>
        <w:rPr>
          <w:color w:val="000000" w:themeColor="text1"/>
        </w:rPr>
      </w:pPr>
    </w:p>
    <w:p w14:paraId="5472ADC6" w14:textId="77777777" w:rsidR="001C717C" w:rsidRPr="00ED6EF0" w:rsidRDefault="001C717C" w:rsidP="001C717C">
      <w:pPr>
        <w:jc w:val="both"/>
        <w:rPr>
          <w:color w:val="000000" w:themeColor="text1"/>
        </w:rPr>
      </w:pPr>
    </w:p>
    <w:p w14:paraId="10284EB3" w14:textId="108D662F" w:rsidR="006D486C" w:rsidRDefault="006D486C" w:rsidP="00C24C00">
      <w:pPr>
        <w:jc w:val="both"/>
        <w:rPr>
          <w:color w:val="000000" w:themeColor="text1"/>
        </w:rPr>
      </w:pPr>
    </w:p>
    <w:p w14:paraId="46A42D86" w14:textId="2E77D80E" w:rsidR="00C3171B" w:rsidRDefault="00C3171B" w:rsidP="00922A7C">
      <w:pPr>
        <w:jc w:val="both"/>
      </w:pPr>
    </w:p>
    <w:sectPr w:rsidR="00C3171B" w:rsidSect="008A0D8B">
      <w:footerReference w:type="default" r:id="rId11"/>
      <w:pgSz w:w="11906" w:h="16838" w:code="9"/>
      <w:pgMar w:top="1296" w:right="1700" w:bottom="1296"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33D32" w14:textId="77777777" w:rsidR="00F23BFE" w:rsidRDefault="00F23BFE" w:rsidP="0063202C">
      <w:r>
        <w:separator/>
      </w:r>
    </w:p>
  </w:endnote>
  <w:endnote w:type="continuationSeparator" w:id="0">
    <w:p w14:paraId="5B981213" w14:textId="77777777" w:rsidR="00F23BFE" w:rsidRDefault="00F23BFE" w:rsidP="0063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AB49" w14:textId="1EB6BCDE" w:rsidR="00C859AE" w:rsidRPr="00C859AE" w:rsidRDefault="00C859AE">
    <w:pPr>
      <w:pStyle w:val="Footer"/>
      <w:jc w:val="right"/>
      <w:rPr>
        <w:sz w:val="20"/>
        <w:szCs w:val="20"/>
      </w:rPr>
    </w:pPr>
  </w:p>
  <w:p w14:paraId="6A693BEC" w14:textId="77777777" w:rsidR="00C859AE" w:rsidRDefault="00C85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794C" w14:textId="77777777" w:rsidR="00F23BFE" w:rsidRDefault="00F23BFE" w:rsidP="0063202C">
      <w:r>
        <w:separator/>
      </w:r>
    </w:p>
  </w:footnote>
  <w:footnote w:type="continuationSeparator" w:id="0">
    <w:p w14:paraId="657AC358" w14:textId="77777777" w:rsidR="00F23BFE" w:rsidRDefault="00F23BFE" w:rsidP="00632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FD5"/>
    <w:multiLevelType w:val="hybridMultilevel"/>
    <w:tmpl w:val="37ECB1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BD5EB9"/>
    <w:multiLevelType w:val="hybridMultilevel"/>
    <w:tmpl w:val="42DA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F9640D"/>
    <w:multiLevelType w:val="hybridMultilevel"/>
    <w:tmpl w:val="21F4CE94"/>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3" w15:restartNumberingAfterBreak="0">
    <w:nsid w:val="17AC5125"/>
    <w:multiLevelType w:val="hybridMultilevel"/>
    <w:tmpl w:val="7EA85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397D1F"/>
    <w:multiLevelType w:val="hybridMultilevel"/>
    <w:tmpl w:val="B3426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797B60"/>
    <w:multiLevelType w:val="hybridMultilevel"/>
    <w:tmpl w:val="E10634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C420C4C"/>
    <w:multiLevelType w:val="multilevel"/>
    <w:tmpl w:val="DBC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0552C"/>
    <w:multiLevelType w:val="hybridMultilevel"/>
    <w:tmpl w:val="A9187D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045BCE"/>
    <w:multiLevelType w:val="hybridMultilevel"/>
    <w:tmpl w:val="7BF85652"/>
    <w:lvl w:ilvl="0" w:tplc="5532F4A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965765E"/>
    <w:multiLevelType w:val="hybridMultilevel"/>
    <w:tmpl w:val="A952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87A0686"/>
    <w:multiLevelType w:val="multilevel"/>
    <w:tmpl w:val="C8B6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FD2184"/>
    <w:multiLevelType w:val="hybridMultilevel"/>
    <w:tmpl w:val="F05E0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5B23D5D"/>
    <w:multiLevelType w:val="hybridMultilevel"/>
    <w:tmpl w:val="1DB2ABEA"/>
    <w:lvl w:ilvl="0" w:tplc="5532F4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3930A7"/>
    <w:multiLevelType w:val="hybridMultilevel"/>
    <w:tmpl w:val="4EEC3D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EEB6CDA"/>
    <w:multiLevelType w:val="multilevel"/>
    <w:tmpl w:val="8D3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AC5783"/>
    <w:multiLevelType w:val="hybridMultilevel"/>
    <w:tmpl w:val="040C8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E46171"/>
    <w:multiLevelType w:val="hybridMultilevel"/>
    <w:tmpl w:val="E2BE2A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0"/>
  </w:num>
  <w:num w:numId="4">
    <w:abstractNumId w:val="1"/>
  </w:num>
  <w:num w:numId="5">
    <w:abstractNumId w:val="13"/>
  </w:num>
  <w:num w:numId="6">
    <w:abstractNumId w:val="0"/>
  </w:num>
  <w:num w:numId="7">
    <w:abstractNumId w:val="11"/>
  </w:num>
  <w:num w:numId="8">
    <w:abstractNumId w:val="9"/>
  </w:num>
  <w:num w:numId="9">
    <w:abstractNumId w:val="16"/>
  </w:num>
  <w:num w:numId="10">
    <w:abstractNumId w:val="2"/>
  </w:num>
  <w:num w:numId="11">
    <w:abstractNumId w:val="3"/>
  </w:num>
  <w:num w:numId="12">
    <w:abstractNumId w:val="12"/>
  </w:num>
  <w:num w:numId="13">
    <w:abstractNumId w:val="7"/>
  </w:num>
  <w:num w:numId="14">
    <w:abstractNumId w:val="8"/>
  </w:num>
  <w:num w:numId="15">
    <w:abstractNumId w:val="5"/>
  </w:num>
  <w:num w:numId="16">
    <w:abstractNumId w:val="4"/>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ldy Patron">
    <w15:presenceInfo w15:providerId="Windows Live" w15:userId="8b8efaac3da20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C7"/>
    <w:rsid w:val="000069D1"/>
    <w:rsid w:val="00021634"/>
    <w:rsid w:val="00043CBD"/>
    <w:rsid w:val="00085E9D"/>
    <w:rsid w:val="00091068"/>
    <w:rsid w:val="00094D6C"/>
    <w:rsid w:val="000A2629"/>
    <w:rsid w:val="000A42F8"/>
    <w:rsid w:val="000B3E35"/>
    <w:rsid w:val="000B43E9"/>
    <w:rsid w:val="000E37C3"/>
    <w:rsid w:val="000F2300"/>
    <w:rsid w:val="00107980"/>
    <w:rsid w:val="00123D28"/>
    <w:rsid w:val="00130F9F"/>
    <w:rsid w:val="001415A9"/>
    <w:rsid w:val="001A5B33"/>
    <w:rsid w:val="001B28CF"/>
    <w:rsid w:val="001C498C"/>
    <w:rsid w:val="001C717C"/>
    <w:rsid w:val="001E036F"/>
    <w:rsid w:val="001E49F5"/>
    <w:rsid w:val="001E5546"/>
    <w:rsid w:val="001F1FA3"/>
    <w:rsid w:val="001F412A"/>
    <w:rsid w:val="001F6C84"/>
    <w:rsid w:val="00221B98"/>
    <w:rsid w:val="00250412"/>
    <w:rsid w:val="00276D32"/>
    <w:rsid w:val="002A5577"/>
    <w:rsid w:val="002B0997"/>
    <w:rsid w:val="002B26CE"/>
    <w:rsid w:val="002D668B"/>
    <w:rsid w:val="002F4CAF"/>
    <w:rsid w:val="0030016D"/>
    <w:rsid w:val="0037497C"/>
    <w:rsid w:val="0037527C"/>
    <w:rsid w:val="00376B84"/>
    <w:rsid w:val="003A03D7"/>
    <w:rsid w:val="003C1082"/>
    <w:rsid w:val="003C217B"/>
    <w:rsid w:val="003F119D"/>
    <w:rsid w:val="003F5060"/>
    <w:rsid w:val="004018FE"/>
    <w:rsid w:val="00407FD8"/>
    <w:rsid w:val="00420F60"/>
    <w:rsid w:val="00427F86"/>
    <w:rsid w:val="00434221"/>
    <w:rsid w:val="00445FD9"/>
    <w:rsid w:val="00450A5F"/>
    <w:rsid w:val="00453493"/>
    <w:rsid w:val="00453D8E"/>
    <w:rsid w:val="00460B68"/>
    <w:rsid w:val="004719F6"/>
    <w:rsid w:val="004837B9"/>
    <w:rsid w:val="0049344A"/>
    <w:rsid w:val="004A0328"/>
    <w:rsid w:val="004A2679"/>
    <w:rsid w:val="004A51E2"/>
    <w:rsid w:val="004B6AF0"/>
    <w:rsid w:val="004D2829"/>
    <w:rsid w:val="004F7F92"/>
    <w:rsid w:val="00555597"/>
    <w:rsid w:val="00556CD5"/>
    <w:rsid w:val="00567C8B"/>
    <w:rsid w:val="00580DD4"/>
    <w:rsid w:val="00591BAA"/>
    <w:rsid w:val="005946BC"/>
    <w:rsid w:val="00596F5B"/>
    <w:rsid w:val="005A13E7"/>
    <w:rsid w:val="005A3523"/>
    <w:rsid w:val="005A4A31"/>
    <w:rsid w:val="005B5DB0"/>
    <w:rsid w:val="005B658B"/>
    <w:rsid w:val="005C7CCC"/>
    <w:rsid w:val="0060765C"/>
    <w:rsid w:val="006152A3"/>
    <w:rsid w:val="00631F55"/>
    <w:rsid w:val="0063202C"/>
    <w:rsid w:val="00634A9E"/>
    <w:rsid w:val="006434A5"/>
    <w:rsid w:val="00664A41"/>
    <w:rsid w:val="00677630"/>
    <w:rsid w:val="00690FF3"/>
    <w:rsid w:val="006D1247"/>
    <w:rsid w:val="006D486C"/>
    <w:rsid w:val="006D5808"/>
    <w:rsid w:val="006D75D9"/>
    <w:rsid w:val="006E51A2"/>
    <w:rsid w:val="0072285E"/>
    <w:rsid w:val="00733D0F"/>
    <w:rsid w:val="00746B98"/>
    <w:rsid w:val="00754682"/>
    <w:rsid w:val="00783B0C"/>
    <w:rsid w:val="00784DBD"/>
    <w:rsid w:val="007928DD"/>
    <w:rsid w:val="00796A6B"/>
    <w:rsid w:val="007A0631"/>
    <w:rsid w:val="007A1284"/>
    <w:rsid w:val="007A758E"/>
    <w:rsid w:val="007B123A"/>
    <w:rsid w:val="007B7FB5"/>
    <w:rsid w:val="007C6004"/>
    <w:rsid w:val="007D3CA4"/>
    <w:rsid w:val="007E1A4B"/>
    <w:rsid w:val="007E537F"/>
    <w:rsid w:val="00812396"/>
    <w:rsid w:val="00820D1A"/>
    <w:rsid w:val="00834081"/>
    <w:rsid w:val="00834691"/>
    <w:rsid w:val="00845CB4"/>
    <w:rsid w:val="00855736"/>
    <w:rsid w:val="00857070"/>
    <w:rsid w:val="0086214D"/>
    <w:rsid w:val="0086552F"/>
    <w:rsid w:val="0087304D"/>
    <w:rsid w:val="00875658"/>
    <w:rsid w:val="00876F66"/>
    <w:rsid w:val="00886676"/>
    <w:rsid w:val="008A008E"/>
    <w:rsid w:val="008A0D8B"/>
    <w:rsid w:val="008B7008"/>
    <w:rsid w:val="008C556E"/>
    <w:rsid w:val="008E53E6"/>
    <w:rsid w:val="008E5EE2"/>
    <w:rsid w:val="00920521"/>
    <w:rsid w:val="00922A7C"/>
    <w:rsid w:val="00966213"/>
    <w:rsid w:val="00987F41"/>
    <w:rsid w:val="009A003A"/>
    <w:rsid w:val="009D0384"/>
    <w:rsid w:val="009D2665"/>
    <w:rsid w:val="009D4024"/>
    <w:rsid w:val="009E2B9C"/>
    <w:rsid w:val="00A07500"/>
    <w:rsid w:val="00A15E0B"/>
    <w:rsid w:val="00A3006C"/>
    <w:rsid w:val="00A30C82"/>
    <w:rsid w:val="00A42F9A"/>
    <w:rsid w:val="00A75FCF"/>
    <w:rsid w:val="00A83326"/>
    <w:rsid w:val="00A8370F"/>
    <w:rsid w:val="00AA3D23"/>
    <w:rsid w:val="00AB1AA5"/>
    <w:rsid w:val="00AB5EA8"/>
    <w:rsid w:val="00B01994"/>
    <w:rsid w:val="00B117C3"/>
    <w:rsid w:val="00B31D4E"/>
    <w:rsid w:val="00B63191"/>
    <w:rsid w:val="00B63AC7"/>
    <w:rsid w:val="00B64C23"/>
    <w:rsid w:val="00B669AD"/>
    <w:rsid w:val="00B82047"/>
    <w:rsid w:val="00B95066"/>
    <w:rsid w:val="00BC26F0"/>
    <w:rsid w:val="00BC457F"/>
    <w:rsid w:val="00BC772E"/>
    <w:rsid w:val="00BD5EF8"/>
    <w:rsid w:val="00BE7B1E"/>
    <w:rsid w:val="00BF038B"/>
    <w:rsid w:val="00BF0FEF"/>
    <w:rsid w:val="00BF5225"/>
    <w:rsid w:val="00BF7EAB"/>
    <w:rsid w:val="00C1765B"/>
    <w:rsid w:val="00C22402"/>
    <w:rsid w:val="00C24C00"/>
    <w:rsid w:val="00C2541E"/>
    <w:rsid w:val="00C3171B"/>
    <w:rsid w:val="00C32FD6"/>
    <w:rsid w:val="00C40EA1"/>
    <w:rsid w:val="00C559FE"/>
    <w:rsid w:val="00C61AB4"/>
    <w:rsid w:val="00C64D31"/>
    <w:rsid w:val="00C656DB"/>
    <w:rsid w:val="00C72260"/>
    <w:rsid w:val="00C802BF"/>
    <w:rsid w:val="00C859AE"/>
    <w:rsid w:val="00C966FD"/>
    <w:rsid w:val="00CA0E46"/>
    <w:rsid w:val="00CC0E66"/>
    <w:rsid w:val="00CC7465"/>
    <w:rsid w:val="00CD1456"/>
    <w:rsid w:val="00CE22C4"/>
    <w:rsid w:val="00CE6398"/>
    <w:rsid w:val="00CF4D21"/>
    <w:rsid w:val="00CF5A64"/>
    <w:rsid w:val="00D03041"/>
    <w:rsid w:val="00D15084"/>
    <w:rsid w:val="00D209B9"/>
    <w:rsid w:val="00D26444"/>
    <w:rsid w:val="00D327E8"/>
    <w:rsid w:val="00D412AE"/>
    <w:rsid w:val="00D430A5"/>
    <w:rsid w:val="00D747AE"/>
    <w:rsid w:val="00D96728"/>
    <w:rsid w:val="00DA2451"/>
    <w:rsid w:val="00DD1652"/>
    <w:rsid w:val="00DD4B04"/>
    <w:rsid w:val="00DE2FE6"/>
    <w:rsid w:val="00DF0EEF"/>
    <w:rsid w:val="00E149CF"/>
    <w:rsid w:val="00E34842"/>
    <w:rsid w:val="00E37C3C"/>
    <w:rsid w:val="00E621FE"/>
    <w:rsid w:val="00E80B91"/>
    <w:rsid w:val="00E928DA"/>
    <w:rsid w:val="00E94166"/>
    <w:rsid w:val="00E9427F"/>
    <w:rsid w:val="00EA37DD"/>
    <w:rsid w:val="00ED6EF0"/>
    <w:rsid w:val="00EF5659"/>
    <w:rsid w:val="00F16CEB"/>
    <w:rsid w:val="00F20954"/>
    <w:rsid w:val="00F23BFE"/>
    <w:rsid w:val="00F436F4"/>
    <w:rsid w:val="00F51EA5"/>
    <w:rsid w:val="00F852CE"/>
    <w:rsid w:val="00FA443C"/>
    <w:rsid w:val="00FC7551"/>
    <w:rsid w:val="00FE10AC"/>
    <w:rsid w:val="00FE1248"/>
    <w:rsid w:val="00FE37A7"/>
    <w:rsid w:val="00FE7CA3"/>
    <w:rsid w:val="00FF0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0F92"/>
  <w15:chartTrackingRefBased/>
  <w15:docId w15:val="{691293B1-ACD9-4F95-8297-433B4096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C498C"/>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unhideWhenUsed/>
    <w:qFormat/>
    <w:rsid w:val="002D66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80"/>
    <w:pPr>
      <w:ind w:left="720"/>
      <w:contextualSpacing/>
    </w:pPr>
  </w:style>
  <w:style w:type="paragraph" w:styleId="BalloonText">
    <w:name w:val="Balloon Text"/>
    <w:basedOn w:val="Normal"/>
    <w:link w:val="BalloonTextChar"/>
    <w:uiPriority w:val="99"/>
    <w:semiHidden/>
    <w:unhideWhenUsed/>
    <w:rsid w:val="00AA3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3"/>
    <w:rPr>
      <w:rFonts w:ascii="Segoe UI" w:hAnsi="Segoe UI" w:cs="Segoe UI"/>
      <w:sz w:val="18"/>
      <w:szCs w:val="18"/>
    </w:rPr>
  </w:style>
  <w:style w:type="character" w:customStyle="1" w:styleId="Heading2Char">
    <w:name w:val="Heading 2 Char"/>
    <w:basedOn w:val="DefaultParagraphFont"/>
    <w:link w:val="Heading2"/>
    <w:uiPriority w:val="9"/>
    <w:rsid w:val="001C498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1C498C"/>
    <w:rPr>
      <w:color w:val="0000FF"/>
      <w:u w:val="single"/>
    </w:rPr>
  </w:style>
  <w:style w:type="paragraph" w:styleId="NormalWeb">
    <w:name w:val="Normal (Web)"/>
    <w:basedOn w:val="Normal"/>
    <w:uiPriority w:val="99"/>
    <w:unhideWhenUsed/>
    <w:rsid w:val="001C498C"/>
    <w:pPr>
      <w:spacing w:before="100" w:beforeAutospacing="1" w:after="100" w:afterAutospacing="1"/>
    </w:pPr>
    <w:rPr>
      <w:rFonts w:ascii="Times New Roman" w:eastAsia="Times New Roman" w:hAnsi="Times New Roman" w:cs="Times New Roman"/>
      <w:lang w:eastAsia="en-CA"/>
    </w:rPr>
  </w:style>
  <w:style w:type="character" w:customStyle="1" w:styleId="toctoggle">
    <w:name w:val="toctoggle"/>
    <w:basedOn w:val="DefaultParagraphFont"/>
    <w:rsid w:val="001C498C"/>
  </w:style>
  <w:style w:type="character" w:customStyle="1" w:styleId="tocnumber">
    <w:name w:val="tocnumber"/>
    <w:basedOn w:val="DefaultParagraphFont"/>
    <w:rsid w:val="001C498C"/>
  </w:style>
  <w:style w:type="character" w:customStyle="1" w:styleId="toctext">
    <w:name w:val="toctext"/>
    <w:basedOn w:val="DefaultParagraphFont"/>
    <w:rsid w:val="001C498C"/>
  </w:style>
  <w:style w:type="character" w:customStyle="1" w:styleId="mw-headline">
    <w:name w:val="mw-headline"/>
    <w:basedOn w:val="DefaultParagraphFont"/>
    <w:rsid w:val="001C498C"/>
  </w:style>
  <w:style w:type="character" w:customStyle="1" w:styleId="mw-editsection">
    <w:name w:val="mw-editsection"/>
    <w:basedOn w:val="DefaultParagraphFont"/>
    <w:rsid w:val="001C498C"/>
  </w:style>
  <w:style w:type="character" w:customStyle="1" w:styleId="mw-editsection-bracket">
    <w:name w:val="mw-editsection-bracket"/>
    <w:basedOn w:val="DefaultParagraphFont"/>
    <w:rsid w:val="001C498C"/>
  </w:style>
  <w:style w:type="paragraph" w:styleId="HTMLPreformatted">
    <w:name w:val="HTML Preformatted"/>
    <w:basedOn w:val="Normal"/>
    <w:link w:val="HTMLPreformattedChar"/>
    <w:uiPriority w:val="99"/>
    <w:semiHidden/>
    <w:unhideWhenUsed/>
    <w:rsid w:val="001C4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C498C"/>
    <w:rPr>
      <w:rFonts w:ascii="Courier New" w:eastAsia="Times New Roman" w:hAnsi="Courier New" w:cs="Courier New"/>
      <w:sz w:val="20"/>
      <w:szCs w:val="20"/>
      <w:lang w:eastAsia="en-CA"/>
    </w:rPr>
  </w:style>
  <w:style w:type="character" w:customStyle="1" w:styleId="Heading4Char">
    <w:name w:val="Heading 4 Char"/>
    <w:basedOn w:val="DefaultParagraphFont"/>
    <w:link w:val="Heading4"/>
    <w:uiPriority w:val="9"/>
    <w:rsid w:val="002D668B"/>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D668B"/>
    <w:rPr>
      <w:b/>
      <w:bCs/>
    </w:rPr>
  </w:style>
  <w:style w:type="character" w:styleId="Emphasis">
    <w:name w:val="Emphasis"/>
    <w:basedOn w:val="DefaultParagraphFont"/>
    <w:uiPriority w:val="20"/>
    <w:qFormat/>
    <w:rsid w:val="002D668B"/>
    <w:rPr>
      <w:i/>
      <w:iCs/>
    </w:rPr>
  </w:style>
  <w:style w:type="table" w:styleId="TableGrid">
    <w:name w:val="Table Grid"/>
    <w:basedOn w:val="TableNormal"/>
    <w:uiPriority w:val="39"/>
    <w:rsid w:val="002D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3CBD"/>
    <w:rPr>
      <w:color w:val="808080"/>
      <w:shd w:val="clear" w:color="auto" w:fill="E6E6E6"/>
    </w:rPr>
  </w:style>
  <w:style w:type="character" w:customStyle="1" w:styleId="memconstituency">
    <w:name w:val="memconstituency"/>
    <w:basedOn w:val="DefaultParagraphFont"/>
    <w:rsid w:val="00596F5B"/>
  </w:style>
  <w:style w:type="paragraph" w:styleId="FootnoteText">
    <w:name w:val="footnote text"/>
    <w:basedOn w:val="Normal"/>
    <w:link w:val="FootnoteTextChar"/>
    <w:uiPriority w:val="99"/>
    <w:semiHidden/>
    <w:unhideWhenUsed/>
    <w:rsid w:val="0063202C"/>
    <w:rPr>
      <w:sz w:val="20"/>
      <w:szCs w:val="20"/>
    </w:rPr>
  </w:style>
  <w:style w:type="character" w:customStyle="1" w:styleId="FootnoteTextChar">
    <w:name w:val="Footnote Text Char"/>
    <w:basedOn w:val="DefaultParagraphFont"/>
    <w:link w:val="FootnoteText"/>
    <w:uiPriority w:val="99"/>
    <w:semiHidden/>
    <w:rsid w:val="0063202C"/>
    <w:rPr>
      <w:sz w:val="20"/>
      <w:szCs w:val="20"/>
    </w:rPr>
  </w:style>
  <w:style w:type="character" w:styleId="FootnoteReference">
    <w:name w:val="footnote reference"/>
    <w:basedOn w:val="DefaultParagraphFont"/>
    <w:uiPriority w:val="99"/>
    <w:semiHidden/>
    <w:unhideWhenUsed/>
    <w:rsid w:val="0063202C"/>
    <w:rPr>
      <w:vertAlign w:val="superscript"/>
    </w:rPr>
  </w:style>
  <w:style w:type="paragraph" w:styleId="Header">
    <w:name w:val="header"/>
    <w:basedOn w:val="Normal"/>
    <w:link w:val="HeaderChar"/>
    <w:uiPriority w:val="99"/>
    <w:unhideWhenUsed/>
    <w:rsid w:val="009A003A"/>
    <w:pPr>
      <w:tabs>
        <w:tab w:val="center" w:pos="4680"/>
        <w:tab w:val="right" w:pos="9360"/>
      </w:tabs>
    </w:pPr>
  </w:style>
  <w:style w:type="character" w:customStyle="1" w:styleId="HeaderChar">
    <w:name w:val="Header Char"/>
    <w:basedOn w:val="DefaultParagraphFont"/>
    <w:link w:val="Header"/>
    <w:uiPriority w:val="99"/>
    <w:rsid w:val="009A003A"/>
  </w:style>
  <w:style w:type="paragraph" w:styleId="Footer">
    <w:name w:val="footer"/>
    <w:basedOn w:val="Normal"/>
    <w:link w:val="FooterChar"/>
    <w:uiPriority w:val="99"/>
    <w:unhideWhenUsed/>
    <w:rsid w:val="009A003A"/>
    <w:pPr>
      <w:tabs>
        <w:tab w:val="center" w:pos="4680"/>
        <w:tab w:val="right" w:pos="9360"/>
      </w:tabs>
    </w:pPr>
  </w:style>
  <w:style w:type="character" w:customStyle="1" w:styleId="FooterChar">
    <w:name w:val="Footer Char"/>
    <w:basedOn w:val="DefaultParagraphFont"/>
    <w:link w:val="Footer"/>
    <w:uiPriority w:val="99"/>
    <w:rsid w:val="009A003A"/>
  </w:style>
  <w:style w:type="character" w:customStyle="1" w:styleId="aqj">
    <w:name w:val="aqj"/>
    <w:basedOn w:val="DefaultParagraphFont"/>
    <w:rsid w:val="00E149CF"/>
  </w:style>
  <w:style w:type="paragraph" w:customStyle="1" w:styleId="cocis-rte-element-div">
    <w:name w:val="cocis-rte-element-div"/>
    <w:basedOn w:val="Normal"/>
    <w:rsid w:val="00C32FD6"/>
    <w:pPr>
      <w:spacing w:before="100" w:beforeAutospacing="1" w:after="100" w:afterAutospacing="1"/>
    </w:pPr>
    <w:rPr>
      <w:rFonts w:ascii="Times New Roman" w:eastAsia="Times New Roman" w:hAnsi="Times New Roman" w:cs="Times New Roman"/>
      <w:lang w:eastAsia="en-CA"/>
    </w:rPr>
  </w:style>
  <w:style w:type="paragraph" w:styleId="Caption">
    <w:name w:val="caption"/>
    <w:basedOn w:val="Normal"/>
    <w:next w:val="Normal"/>
    <w:uiPriority w:val="35"/>
    <w:unhideWhenUsed/>
    <w:qFormat/>
    <w:rsid w:val="00C64D3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325">
      <w:bodyDiv w:val="1"/>
      <w:marLeft w:val="0"/>
      <w:marRight w:val="0"/>
      <w:marTop w:val="0"/>
      <w:marBottom w:val="0"/>
      <w:divBdr>
        <w:top w:val="none" w:sz="0" w:space="0" w:color="auto"/>
        <w:left w:val="none" w:sz="0" w:space="0" w:color="auto"/>
        <w:bottom w:val="none" w:sz="0" w:space="0" w:color="auto"/>
        <w:right w:val="none" w:sz="0" w:space="0" w:color="auto"/>
      </w:divBdr>
    </w:div>
    <w:div w:id="94448088">
      <w:bodyDiv w:val="1"/>
      <w:marLeft w:val="0"/>
      <w:marRight w:val="0"/>
      <w:marTop w:val="0"/>
      <w:marBottom w:val="0"/>
      <w:divBdr>
        <w:top w:val="none" w:sz="0" w:space="0" w:color="auto"/>
        <w:left w:val="none" w:sz="0" w:space="0" w:color="auto"/>
        <w:bottom w:val="none" w:sz="0" w:space="0" w:color="auto"/>
        <w:right w:val="none" w:sz="0" w:space="0" w:color="auto"/>
      </w:divBdr>
    </w:div>
    <w:div w:id="361900147">
      <w:bodyDiv w:val="1"/>
      <w:marLeft w:val="0"/>
      <w:marRight w:val="0"/>
      <w:marTop w:val="0"/>
      <w:marBottom w:val="0"/>
      <w:divBdr>
        <w:top w:val="none" w:sz="0" w:space="0" w:color="auto"/>
        <w:left w:val="none" w:sz="0" w:space="0" w:color="auto"/>
        <w:bottom w:val="none" w:sz="0" w:space="0" w:color="auto"/>
        <w:right w:val="none" w:sz="0" w:space="0" w:color="auto"/>
      </w:divBdr>
    </w:div>
    <w:div w:id="931083089">
      <w:bodyDiv w:val="1"/>
      <w:marLeft w:val="0"/>
      <w:marRight w:val="0"/>
      <w:marTop w:val="0"/>
      <w:marBottom w:val="0"/>
      <w:divBdr>
        <w:top w:val="none" w:sz="0" w:space="0" w:color="auto"/>
        <w:left w:val="none" w:sz="0" w:space="0" w:color="auto"/>
        <w:bottom w:val="none" w:sz="0" w:space="0" w:color="auto"/>
        <w:right w:val="none" w:sz="0" w:space="0" w:color="auto"/>
      </w:divBdr>
      <w:divsChild>
        <w:div w:id="177935998">
          <w:marLeft w:val="0"/>
          <w:marRight w:val="0"/>
          <w:marTop w:val="0"/>
          <w:marBottom w:val="0"/>
          <w:divBdr>
            <w:top w:val="none" w:sz="0" w:space="0" w:color="auto"/>
            <w:left w:val="none" w:sz="0" w:space="0" w:color="auto"/>
            <w:bottom w:val="none" w:sz="0" w:space="0" w:color="auto"/>
            <w:right w:val="none" w:sz="0" w:space="0" w:color="auto"/>
          </w:divBdr>
        </w:div>
        <w:div w:id="1690373366">
          <w:marLeft w:val="0"/>
          <w:marRight w:val="0"/>
          <w:marTop w:val="0"/>
          <w:marBottom w:val="0"/>
          <w:divBdr>
            <w:top w:val="none" w:sz="0" w:space="0" w:color="auto"/>
            <w:left w:val="none" w:sz="0" w:space="0" w:color="auto"/>
            <w:bottom w:val="none" w:sz="0" w:space="0" w:color="auto"/>
            <w:right w:val="none" w:sz="0" w:space="0" w:color="auto"/>
          </w:divBdr>
        </w:div>
      </w:divsChild>
    </w:div>
    <w:div w:id="1579752164">
      <w:bodyDiv w:val="1"/>
      <w:marLeft w:val="0"/>
      <w:marRight w:val="0"/>
      <w:marTop w:val="0"/>
      <w:marBottom w:val="0"/>
      <w:divBdr>
        <w:top w:val="none" w:sz="0" w:space="0" w:color="auto"/>
        <w:left w:val="none" w:sz="0" w:space="0" w:color="auto"/>
        <w:bottom w:val="none" w:sz="0" w:space="0" w:color="auto"/>
        <w:right w:val="none" w:sz="0" w:space="0" w:color="auto"/>
      </w:divBdr>
    </w:div>
    <w:div w:id="1930625075">
      <w:bodyDiv w:val="1"/>
      <w:marLeft w:val="0"/>
      <w:marRight w:val="0"/>
      <w:marTop w:val="0"/>
      <w:marBottom w:val="0"/>
      <w:divBdr>
        <w:top w:val="none" w:sz="0" w:space="0" w:color="auto"/>
        <w:left w:val="none" w:sz="0" w:space="0" w:color="auto"/>
        <w:bottom w:val="none" w:sz="0" w:space="0" w:color="auto"/>
        <w:right w:val="none" w:sz="0" w:space="0" w:color="auto"/>
      </w:divBdr>
      <w:divsChild>
        <w:div w:id="1117480349">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304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810F-ADF9-4A42-809F-DEB89FB5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Durian-Bailon</dc:creator>
  <cp:keywords/>
  <dc:description/>
  <cp:lastModifiedBy>Phillipine Consulate</cp:lastModifiedBy>
  <cp:revision>4</cp:revision>
  <cp:lastPrinted>2019-10-01T01:28:00Z</cp:lastPrinted>
  <dcterms:created xsi:type="dcterms:W3CDTF">2019-10-01T01:26:00Z</dcterms:created>
  <dcterms:modified xsi:type="dcterms:W3CDTF">2019-10-01T01:32:00Z</dcterms:modified>
</cp:coreProperties>
</file>